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803" w:rsidRPr="008A4F7C" w:rsidRDefault="00A46803" w:rsidP="00A46803">
      <w:pPr>
        <w:rPr>
          <w:b/>
          <w:color w:val="000000"/>
          <w:sz w:val="26"/>
          <w:szCs w:val="26"/>
        </w:rPr>
      </w:pPr>
      <w:bookmarkStart w:id="0" w:name="_GoBack"/>
      <w:bookmarkEnd w:id="0"/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850"/>
        <w:gridCol w:w="3662"/>
        <w:gridCol w:w="24"/>
        <w:gridCol w:w="851"/>
        <w:gridCol w:w="2788"/>
        <w:gridCol w:w="1464"/>
        <w:gridCol w:w="2552"/>
      </w:tblGrid>
      <w:tr w:rsidR="00B50B5B" w:rsidRPr="00B50B5B" w:rsidTr="0034118A">
        <w:tc>
          <w:tcPr>
            <w:tcW w:w="4111" w:type="dxa"/>
            <w:gridSpan w:val="3"/>
          </w:tcPr>
          <w:p w:rsidR="00A46803" w:rsidRPr="00B50B5B" w:rsidRDefault="00A46803" w:rsidP="007F60D0">
            <w:pPr>
              <w:spacing w:before="30" w:after="30"/>
              <w:rPr>
                <w:b/>
                <w:color w:val="000000" w:themeColor="text1"/>
              </w:rPr>
            </w:pPr>
            <w:r w:rsidRPr="00B50B5B">
              <w:rPr>
                <w:b/>
                <w:color w:val="000000" w:themeColor="text1"/>
              </w:rPr>
              <w:t>Предмет, класс</w:t>
            </w:r>
          </w:p>
        </w:tc>
        <w:tc>
          <w:tcPr>
            <w:tcW w:w="11341" w:type="dxa"/>
            <w:gridSpan w:val="6"/>
          </w:tcPr>
          <w:p w:rsidR="00AC2CDC" w:rsidRPr="00B50B5B" w:rsidRDefault="00EA36F7" w:rsidP="00E53373">
            <w:pPr>
              <w:spacing w:before="30" w:after="30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Обществознание</w:t>
            </w:r>
            <w:r w:rsidR="00EE2BEF" w:rsidRPr="00B50B5B">
              <w:rPr>
                <w:color w:val="000000" w:themeColor="text1"/>
              </w:rPr>
              <w:t>,</w:t>
            </w:r>
            <w:r w:rsidRPr="00B50B5B">
              <w:rPr>
                <w:color w:val="000000" w:themeColor="text1"/>
              </w:rPr>
              <w:t xml:space="preserve"> 5 класс</w:t>
            </w:r>
          </w:p>
        </w:tc>
      </w:tr>
      <w:tr w:rsidR="00B50B5B" w:rsidRPr="00B50B5B" w:rsidTr="0034118A">
        <w:tc>
          <w:tcPr>
            <w:tcW w:w="4111" w:type="dxa"/>
            <w:gridSpan w:val="3"/>
          </w:tcPr>
          <w:p w:rsidR="00A46803" w:rsidRPr="00B50B5B" w:rsidRDefault="00A46803" w:rsidP="007F60D0">
            <w:pPr>
              <w:spacing w:before="30" w:after="30"/>
              <w:rPr>
                <w:b/>
                <w:color w:val="000000" w:themeColor="text1"/>
              </w:rPr>
            </w:pPr>
            <w:r w:rsidRPr="00B50B5B">
              <w:rPr>
                <w:b/>
                <w:color w:val="000000" w:themeColor="text1"/>
              </w:rPr>
              <w:t>ФИО учителя</w:t>
            </w:r>
          </w:p>
        </w:tc>
        <w:tc>
          <w:tcPr>
            <w:tcW w:w="11341" w:type="dxa"/>
            <w:gridSpan w:val="6"/>
          </w:tcPr>
          <w:p w:rsidR="00AC2CDC" w:rsidRPr="00B50B5B" w:rsidRDefault="00D2555C" w:rsidP="00EA36F7">
            <w:pPr>
              <w:spacing w:before="30" w:after="30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 xml:space="preserve">Дементьев Олег Юрьевич, учитель </w:t>
            </w:r>
            <w:r w:rsidR="00304E84" w:rsidRPr="00B50B5B">
              <w:rPr>
                <w:color w:val="000000" w:themeColor="text1"/>
              </w:rPr>
              <w:t>обществознания</w:t>
            </w:r>
          </w:p>
        </w:tc>
      </w:tr>
      <w:tr w:rsidR="00B50B5B" w:rsidRPr="00B50B5B" w:rsidTr="0034118A">
        <w:tc>
          <w:tcPr>
            <w:tcW w:w="4111" w:type="dxa"/>
            <w:gridSpan w:val="3"/>
          </w:tcPr>
          <w:p w:rsidR="00A46803" w:rsidRPr="00B50B5B" w:rsidRDefault="00A46803" w:rsidP="007F60D0">
            <w:pPr>
              <w:spacing w:before="30" w:after="30"/>
              <w:rPr>
                <w:b/>
                <w:color w:val="000000" w:themeColor="text1"/>
              </w:rPr>
            </w:pPr>
            <w:r w:rsidRPr="00B50B5B">
              <w:rPr>
                <w:b/>
                <w:color w:val="000000" w:themeColor="text1"/>
              </w:rPr>
              <w:t>Тема урока</w:t>
            </w:r>
          </w:p>
        </w:tc>
        <w:tc>
          <w:tcPr>
            <w:tcW w:w="11341" w:type="dxa"/>
            <w:gridSpan w:val="6"/>
          </w:tcPr>
          <w:p w:rsidR="00AC2CDC" w:rsidRPr="00B50B5B" w:rsidRDefault="00692CD0" w:rsidP="00EA36F7">
            <w:pPr>
              <w:spacing w:before="30" w:after="30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«</w:t>
            </w:r>
            <w:r w:rsidR="00EA36F7" w:rsidRPr="00B50B5B">
              <w:rPr>
                <w:color w:val="000000" w:themeColor="text1"/>
              </w:rPr>
              <w:t>Государственные символы России</w:t>
            </w:r>
            <w:r w:rsidRPr="00B50B5B">
              <w:rPr>
                <w:color w:val="000000" w:themeColor="text1"/>
              </w:rPr>
              <w:t>»</w:t>
            </w:r>
          </w:p>
        </w:tc>
      </w:tr>
      <w:tr w:rsidR="00B50B5B" w:rsidRPr="00B50B5B" w:rsidTr="0034118A">
        <w:tc>
          <w:tcPr>
            <w:tcW w:w="4111" w:type="dxa"/>
            <w:gridSpan w:val="3"/>
          </w:tcPr>
          <w:p w:rsidR="00A46803" w:rsidRPr="00B50B5B" w:rsidRDefault="00A46803" w:rsidP="007F60D0">
            <w:pPr>
              <w:spacing w:before="30" w:after="30"/>
              <w:rPr>
                <w:b/>
                <w:color w:val="000000" w:themeColor="text1"/>
              </w:rPr>
            </w:pPr>
            <w:r w:rsidRPr="00B50B5B">
              <w:rPr>
                <w:b/>
                <w:color w:val="000000" w:themeColor="text1"/>
              </w:rPr>
              <w:t>Цель урока</w:t>
            </w:r>
          </w:p>
        </w:tc>
        <w:tc>
          <w:tcPr>
            <w:tcW w:w="11341" w:type="dxa"/>
            <w:gridSpan w:val="6"/>
          </w:tcPr>
          <w:p w:rsidR="00AC2CDC" w:rsidRPr="00B50B5B" w:rsidRDefault="004F5FCB" w:rsidP="004F5FCB">
            <w:pPr>
              <w:shd w:val="clear" w:color="auto" w:fill="FFFFFF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Совершенствование </w:t>
            </w:r>
            <w:r w:rsidR="00EA36F7" w:rsidRPr="00B50B5B">
              <w:rPr>
                <w:color w:val="000000" w:themeColor="text1"/>
              </w:rPr>
              <w:t>представлений обучающи</w:t>
            </w:r>
            <w:r w:rsidRPr="00B50B5B">
              <w:rPr>
                <w:color w:val="000000" w:themeColor="text1"/>
              </w:rPr>
              <w:t>хся о государственных символах России, знакомство с их историей</w:t>
            </w:r>
          </w:p>
        </w:tc>
      </w:tr>
      <w:tr w:rsidR="00B50B5B" w:rsidRPr="00B50B5B" w:rsidTr="0034118A">
        <w:trPr>
          <w:trHeight w:val="392"/>
        </w:trPr>
        <w:tc>
          <w:tcPr>
            <w:tcW w:w="4111" w:type="dxa"/>
            <w:gridSpan w:val="3"/>
            <w:vMerge w:val="restart"/>
          </w:tcPr>
          <w:p w:rsidR="00A46803" w:rsidRPr="00B50B5B" w:rsidRDefault="00A46803" w:rsidP="007F60D0">
            <w:pPr>
              <w:spacing w:before="30" w:after="30"/>
              <w:rPr>
                <w:b/>
                <w:color w:val="000000" w:themeColor="text1"/>
              </w:rPr>
            </w:pPr>
            <w:r w:rsidRPr="00B50B5B">
              <w:rPr>
                <w:b/>
                <w:color w:val="000000" w:themeColor="text1"/>
              </w:rPr>
              <w:t>Задачи урока</w:t>
            </w:r>
          </w:p>
        </w:tc>
        <w:tc>
          <w:tcPr>
            <w:tcW w:w="3662" w:type="dxa"/>
            <w:tcBorders>
              <w:bottom w:val="single" w:sz="4" w:space="0" w:color="auto"/>
              <w:right w:val="single" w:sz="4" w:space="0" w:color="auto"/>
            </w:tcBorders>
          </w:tcPr>
          <w:p w:rsidR="00A46803" w:rsidRPr="00B50B5B" w:rsidRDefault="00A46803" w:rsidP="007F60D0">
            <w:pPr>
              <w:spacing w:before="30" w:after="30"/>
              <w:jc w:val="center"/>
              <w:rPr>
                <w:b/>
                <w:color w:val="000000" w:themeColor="text1"/>
              </w:rPr>
            </w:pPr>
            <w:r w:rsidRPr="00B50B5B">
              <w:rPr>
                <w:b/>
                <w:color w:val="000000" w:themeColor="text1"/>
              </w:rPr>
              <w:t>обучающие</w:t>
            </w:r>
          </w:p>
        </w:tc>
        <w:tc>
          <w:tcPr>
            <w:tcW w:w="36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03" w:rsidRPr="00B50B5B" w:rsidRDefault="00A46803" w:rsidP="007F60D0">
            <w:pPr>
              <w:spacing w:before="30" w:after="30"/>
              <w:jc w:val="center"/>
              <w:rPr>
                <w:b/>
                <w:color w:val="000000" w:themeColor="text1"/>
              </w:rPr>
            </w:pPr>
            <w:r w:rsidRPr="00B50B5B">
              <w:rPr>
                <w:b/>
                <w:color w:val="000000" w:themeColor="text1"/>
              </w:rPr>
              <w:t>развивающие</w:t>
            </w:r>
          </w:p>
        </w:tc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46803" w:rsidRPr="00B50B5B" w:rsidRDefault="00A46803" w:rsidP="007F60D0">
            <w:pPr>
              <w:spacing w:before="30" w:after="30"/>
              <w:jc w:val="center"/>
              <w:rPr>
                <w:b/>
                <w:color w:val="000000" w:themeColor="text1"/>
              </w:rPr>
            </w:pPr>
            <w:r w:rsidRPr="00B50B5B">
              <w:rPr>
                <w:b/>
                <w:color w:val="000000" w:themeColor="text1"/>
              </w:rPr>
              <w:t>воспитательные</w:t>
            </w:r>
          </w:p>
        </w:tc>
      </w:tr>
      <w:tr w:rsidR="00B50B5B" w:rsidRPr="00B50B5B" w:rsidTr="0034118A">
        <w:trPr>
          <w:trHeight w:val="1567"/>
        </w:trPr>
        <w:tc>
          <w:tcPr>
            <w:tcW w:w="4111" w:type="dxa"/>
            <w:gridSpan w:val="3"/>
            <w:vMerge/>
          </w:tcPr>
          <w:p w:rsidR="00A46803" w:rsidRPr="00B50B5B" w:rsidRDefault="00A46803" w:rsidP="007F60D0">
            <w:pPr>
              <w:spacing w:before="30" w:after="30"/>
              <w:rPr>
                <w:b/>
                <w:color w:val="000000" w:themeColor="text1"/>
              </w:rPr>
            </w:pPr>
          </w:p>
        </w:tc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4" w:rsidRPr="00B50B5B" w:rsidRDefault="00304E84" w:rsidP="00EA36F7">
            <w:pPr>
              <w:shd w:val="clear" w:color="auto" w:fill="FFFFFF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-развитие познавательного интереса к истории России;</w:t>
            </w:r>
          </w:p>
          <w:p w:rsidR="00AC2CDC" w:rsidRPr="00B50B5B" w:rsidRDefault="00304E84" w:rsidP="00304E84">
            <w:pPr>
              <w:shd w:val="clear" w:color="auto" w:fill="FFFFFF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- формирование представления о символике российского государства, ее значении;</w:t>
            </w:r>
          </w:p>
          <w:p w:rsidR="00304E84" w:rsidRPr="00B50B5B" w:rsidRDefault="00304E84" w:rsidP="00304E84">
            <w:pPr>
              <w:shd w:val="clear" w:color="auto" w:fill="FFFFFF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- изучение истории развития государственной символики.</w:t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84" w:rsidRPr="00B50B5B" w:rsidRDefault="00304E84" w:rsidP="00EA36F7">
            <w:pPr>
              <w:spacing w:before="30" w:after="30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- развитие и совершенствование навыков работы с текстом;</w:t>
            </w:r>
          </w:p>
          <w:p w:rsidR="00304E84" w:rsidRPr="00B50B5B" w:rsidRDefault="00304E84" w:rsidP="00EA36F7">
            <w:pPr>
              <w:spacing w:before="30" w:after="30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- формирование навыков участия в аналитической беседе;</w:t>
            </w:r>
          </w:p>
          <w:p w:rsidR="00E53373" w:rsidRPr="00B50B5B" w:rsidRDefault="005F1769" w:rsidP="00304E84">
            <w:pPr>
              <w:spacing w:before="30" w:after="3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формир</w:t>
            </w:r>
            <w:r w:rsidR="00304E84" w:rsidRPr="00B50B5B">
              <w:rPr>
                <w:color w:val="000000" w:themeColor="text1"/>
              </w:rPr>
              <w:t>ование умения выделять в тексте главное.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6F7" w:rsidRPr="00B50B5B" w:rsidRDefault="00304E84" w:rsidP="00EA36F7">
            <w:pPr>
              <w:shd w:val="clear" w:color="auto" w:fill="FFFFFF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- воспитание чувства патриотизма, уважения к государственным символам.</w:t>
            </w:r>
          </w:p>
          <w:p w:rsidR="00EA36F7" w:rsidRPr="00B50B5B" w:rsidRDefault="00EA36F7" w:rsidP="00EA36F7">
            <w:pPr>
              <w:spacing w:before="30" w:after="30"/>
              <w:rPr>
                <w:color w:val="000000" w:themeColor="text1"/>
              </w:rPr>
            </w:pPr>
          </w:p>
          <w:p w:rsidR="00E53373" w:rsidRPr="00B50B5B" w:rsidRDefault="00E53373" w:rsidP="00C2160A">
            <w:pPr>
              <w:tabs>
                <w:tab w:val="left" w:pos="1173"/>
              </w:tabs>
              <w:jc w:val="center"/>
              <w:rPr>
                <w:color w:val="000000" w:themeColor="text1"/>
              </w:rPr>
            </w:pPr>
          </w:p>
        </w:tc>
      </w:tr>
      <w:tr w:rsidR="00B50B5B" w:rsidRPr="00B50B5B" w:rsidTr="0034118A">
        <w:trPr>
          <w:trHeight w:val="244"/>
        </w:trPr>
        <w:tc>
          <w:tcPr>
            <w:tcW w:w="4111" w:type="dxa"/>
            <w:gridSpan w:val="3"/>
            <w:vMerge w:val="restart"/>
          </w:tcPr>
          <w:p w:rsidR="00EA36F7" w:rsidRPr="00B50B5B" w:rsidRDefault="00EA36F7" w:rsidP="007F60D0">
            <w:pPr>
              <w:spacing w:before="30" w:after="30"/>
              <w:rPr>
                <w:b/>
                <w:color w:val="000000" w:themeColor="text1"/>
              </w:rPr>
            </w:pPr>
            <w:r w:rsidRPr="00B50B5B">
              <w:rPr>
                <w:b/>
                <w:color w:val="000000" w:themeColor="text1"/>
              </w:rPr>
              <w:t>Планируемые результаты</w:t>
            </w:r>
          </w:p>
        </w:tc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F7" w:rsidRPr="00B50B5B" w:rsidRDefault="00EA36F7" w:rsidP="00EA36F7">
            <w:pPr>
              <w:rPr>
                <w:b/>
                <w:color w:val="000000" w:themeColor="text1"/>
              </w:rPr>
            </w:pPr>
            <w:r w:rsidRPr="00B50B5B">
              <w:rPr>
                <w:b/>
                <w:color w:val="000000" w:themeColor="text1"/>
              </w:rPr>
              <w:t>Метапредметные результаты:</w:t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F7" w:rsidRPr="00B50B5B" w:rsidRDefault="00EA36F7" w:rsidP="00304E84">
            <w:pPr>
              <w:pStyle w:val="1"/>
              <w:spacing w:before="0" w:after="0"/>
              <w:rPr>
                <w:color w:val="000000" w:themeColor="text1"/>
                <w:sz w:val="24"/>
                <w:szCs w:val="24"/>
              </w:rPr>
            </w:pPr>
            <w:r w:rsidRPr="00B50B5B">
              <w:rPr>
                <w:color w:val="000000" w:themeColor="text1"/>
                <w:sz w:val="24"/>
                <w:szCs w:val="24"/>
              </w:rPr>
              <w:t>Предметные результаты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6F7" w:rsidRPr="00B50B5B" w:rsidRDefault="00EA36F7" w:rsidP="00304E84">
            <w:pPr>
              <w:pStyle w:val="1"/>
              <w:spacing w:before="0" w:after="0"/>
              <w:rPr>
                <w:color w:val="000000" w:themeColor="text1"/>
                <w:sz w:val="24"/>
                <w:szCs w:val="24"/>
              </w:rPr>
            </w:pPr>
            <w:r w:rsidRPr="00B50B5B">
              <w:rPr>
                <w:color w:val="000000" w:themeColor="text1"/>
                <w:sz w:val="24"/>
                <w:szCs w:val="24"/>
              </w:rPr>
              <w:t>Личностные результаты:</w:t>
            </w:r>
          </w:p>
        </w:tc>
      </w:tr>
      <w:tr w:rsidR="00B50B5B" w:rsidRPr="00B50B5B" w:rsidTr="0034118A">
        <w:trPr>
          <w:trHeight w:val="393"/>
        </w:trPr>
        <w:tc>
          <w:tcPr>
            <w:tcW w:w="4111" w:type="dxa"/>
            <w:gridSpan w:val="3"/>
            <w:vMerge/>
          </w:tcPr>
          <w:p w:rsidR="00EA36F7" w:rsidRPr="00B50B5B" w:rsidRDefault="00EA36F7" w:rsidP="007F60D0">
            <w:pPr>
              <w:spacing w:before="30" w:after="30"/>
              <w:rPr>
                <w:b/>
                <w:color w:val="000000" w:themeColor="text1"/>
              </w:rPr>
            </w:pPr>
          </w:p>
        </w:tc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F7" w:rsidRPr="00B50B5B" w:rsidRDefault="00EA36F7" w:rsidP="00EA36F7">
            <w:pPr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 xml:space="preserve">- </w:t>
            </w:r>
            <w:r w:rsidR="00CE0E47" w:rsidRPr="00B50B5B">
              <w:rPr>
                <w:color w:val="000000" w:themeColor="text1"/>
              </w:rPr>
              <w:t>сознательная организация и регулирование своей деятельности на уроке;</w:t>
            </w:r>
          </w:p>
          <w:p w:rsidR="00EA36F7" w:rsidRPr="00B50B5B" w:rsidRDefault="00EA36F7" w:rsidP="00EA36F7">
            <w:pPr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 xml:space="preserve">- </w:t>
            </w:r>
            <w:r w:rsidR="00CE0E47" w:rsidRPr="00B50B5B">
              <w:rPr>
                <w:color w:val="000000" w:themeColor="text1"/>
              </w:rPr>
              <w:t>умение</w:t>
            </w:r>
            <w:r w:rsidRPr="00B50B5B">
              <w:rPr>
                <w:color w:val="000000" w:themeColor="text1"/>
              </w:rPr>
              <w:t xml:space="preserve"> работать с </w:t>
            </w:r>
            <w:r w:rsidR="00CE0E47" w:rsidRPr="00B50B5B">
              <w:rPr>
                <w:color w:val="000000" w:themeColor="text1"/>
              </w:rPr>
              <w:t>различными видами информации</w:t>
            </w:r>
            <w:r w:rsidRPr="00B50B5B">
              <w:rPr>
                <w:color w:val="000000" w:themeColor="text1"/>
              </w:rPr>
              <w:t>;</w:t>
            </w:r>
          </w:p>
          <w:p w:rsidR="00EA36F7" w:rsidRPr="00B50B5B" w:rsidRDefault="00EA36F7" w:rsidP="00EA36F7">
            <w:pPr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- спосо</w:t>
            </w:r>
            <w:r w:rsidR="00CE0E47" w:rsidRPr="00B50B5B">
              <w:rPr>
                <w:color w:val="000000" w:themeColor="text1"/>
              </w:rPr>
              <w:t>бность решать творческие задачи</w:t>
            </w:r>
            <w:r w:rsidRPr="00B50B5B">
              <w:rPr>
                <w:color w:val="000000" w:themeColor="text1"/>
              </w:rPr>
              <w:t>, представлять результаты своей деятельности в различных формах</w:t>
            </w:r>
            <w:r w:rsidR="00CE0E47" w:rsidRPr="00B50B5B">
              <w:rPr>
                <w:color w:val="000000" w:themeColor="text1"/>
              </w:rPr>
              <w:t xml:space="preserve"> </w:t>
            </w:r>
            <w:r w:rsidRPr="00B50B5B">
              <w:rPr>
                <w:color w:val="000000" w:themeColor="text1"/>
              </w:rPr>
              <w:t>(презентация, сообщение);</w:t>
            </w:r>
          </w:p>
          <w:p w:rsidR="00EA36F7" w:rsidRPr="00B50B5B" w:rsidRDefault="00EA36F7" w:rsidP="00CE0E47">
            <w:pPr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- готовность к сотрудничеству в парной  работе.</w:t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F7" w:rsidRPr="00B50B5B" w:rsidRDefault="00EA36F7" w:rsidP="00EA36F7">
            <w:pPr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- овладение целостными представлениями об историческом пути народов и человечества;</w:t>
            </w:r>
          </w:p>
          <w:p w:rsidR="00EA36F7" w:rsidRPr="00B50B5B" w:rsidRDefault="00EA36F7" w:rsidP="00EA36F7">
            <w:pPr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-</w:t>
            </w:r>
            <w:r w:rsidR="00CE0E47" w:rsidRPr="00B50B5B">
              <w:rPr>
                <w:color w:val="000000" w:themeColor="text1"/>
              </w:rPr>
              <w:t xml:space="preserve"> </w:t>
            </w:r>
            <w:r w:rsidRPr="00B50B5B">
              <w:rPr>
                <w:color w:val="000000" w:themeColor="text1"/>
              </w:rPr>
              <w:t>способнос</w:t>
            </w:r>
            <w:r w:rsidR="00CE0E47" w:rsidRPr="00B50B5B">
              <w:rPr>
                <w:color w:val="000000" w:themeColor="text1"/>
              </w:rPr>
              <w:t>ть применять понятийный аппарат</w:t>
            </w:r>
            <w:r w:rsidRPr="00B50B5B">
              <w:rPr>
                <w:color w:val="000000" w:themeColor="text1"/>
              </w:rPr>
              <w:t>;</w:t>
            </w:r>
          </w:p>
          <w:p w:rsidR="00EA36F7" w:rsidRPr="00B50B5B" w:rsidRDefault="00EA36F7" w:rsidP="00EA36F7">
            <w:pPr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- умения изучать и систематизировать информацию из различных современных источников</w:t>
            </w:r>
            <w:r w:rsidR="00CE0E47" w:rsidRPr="00B50B5B">
              <w:rPr>
                <w:color w:val="000000" w:themeColor="text1"/>
              </w:rPr>
              <w:t>;</w:t>
            </w:r>
          </w:p>
          <w:p w:rsidR="00EA36F7" w:rsidRPr="00B50B5B" w:rsidRDefault="00EA36F7" w:rsidP="00CE0E47">
            <w:pPr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- расширение</w:t>
            </w:r>
            <w:r w:rsidR="00CE0E47" w:rsidRPr="00B50B5B">
              <w:rPr>
                <w:color w:val="000000" w:themeColor="text1"/>
              </w:rPr>
              <w:t xml:space="preserve"> жизненного</w:t>
            </w:r>
            <w:r w:rsidRPr="00B50B5B">
              <w:rPr>
                <w:color w:val="000000" w:themeColor="text1"/>
              </w:rPr>
              <w:t xml:space="preserve"> опыта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6F7" w:rsidRPr="00B50B5B" w:rsidRDefault="00EA36F7" w:rsidP="00EA36F7">
            <w:pPr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- координация различных позиций в сотрудничестве, умение уважать мнение других,</w:t>
            </w:r>
          </w:p>
          <w:p w:rsidR="00EA36F7" w:rsidRPr="00B50B5B" w:rsidRDefault="00EA36F7" w:rsidP="00EA36F7">
            <w:pPr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- осмысление социально-нравственного опыта других поколений, способность к определению своей позиции;</w:t>
            </w:r>
          </w:p>
          <w:p w:rsidR="00EA36F7" w:rsidRPr="00B50B5B" w:rsidRDefault="00EA36F7" w:rsidP="00304E84">
            <w:pPr>
              <w:shd w:val="clear" w:color="auto" w:fill="FFFFFF"/>
              <w:ind w:firstLine="81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 xml:space="preserve"> - понимание культурного многообразия мира, толерантность</w:t>
            </w:r>
          </w:p>
          <w:p w:rsidR="00EA36F7" w:rsidRPr="00B50B5B" w:rsidRDefault="00EA36F7" w:rsidP="00EA36F7">
            <w:pPr>
              <w:spacing w:before="30" w:after="30"/>
              <w:rPr>
                <w:color w:val="000000" w:themeColor="text1"/>
              </w:rPr>
            </w:pPr>
          </w:p>
        </w:tc>
      </w:tr>
      <w:tr w:rsidR="00B50B5B" w:rsidRPr="00B50B5B" w:rsidTr="00604CE1">
        <w:trPr>
          <w:trHeight w:val="242"/>
        </w:trPr>
        <w:tc>
          <w:tcPr>
            <w:tcW w:w="4111" w:type="dxa"/>
            <w:gridSpan w:val="3"/>
          </w:tcPr>
          <w:p w:rsidR="00CE0E47" w:rsidRPr="00B50B5B" w:rsidRDefault="00CE0E47" w:rsidP="00E53373">
            <w:pPr>
              <w:spacing w:before="30" w:after="30"/>
              <w:rPr>
                <w:b/>
                <w:color w:val="000000" w:themeColor="text1"/>
              </w:rPr>
            </w:pPr>
            <w:r w:rsidRPr="00B50B5B">
              <w:rPr>
                <w:b/>
                <w:color w:val="000000" w:themeColor="text1"/>
              </w:rPr>
              <w:t xml:space="preserve">Вид урока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0E47" w:rsidRPr="00B50B5B" w:rsidRDefault="00CE0E47" w:rsidP="00E53373">
            <w:pPr>
              <w:spacing w:before="30" w:after="30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«открытие нового знания»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0E47" w:rsidRPr="00B50B5B" w:rsidRDefault="00CE0E47" w:rsidP="00E53373">
            <w:pPr>
              <w:spacing w:before="30" w:after="30"/>
              <w:rPr>
                <w:color w:val="000000" w:themeColor="text1"/>
              </w:rPr>
            </w:pPr>
            <w:r w:rsidRPr="00B50B5B">
              <w:rPr>
                <w:b/>
                <w:color w:val="000000" w:themeColor="text1"/>
              </w:rPr>
              <w:t>Тип урока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E0E47" w:rsidRPr="00B50B5B" w:rsidRDefault="00CE0E47" w:rsidP="00E53373">
            <w:pPr>
              <w:spacing w:before="30" w:after="30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Комбинированный</w:t>
            </w:r>
          </w:p>
        </w:tc>
      </w:tr>
      <w:tr w:rsidR="00B50B5B" w:rsidRPr="00B50B5B" w:rsidTr="0034118A">
        <w:trPr>
          <w:trHeight w:val="393"/>
        </w:trPr>
        <w:tc>
          <w:tcPr>
            <w:tcW w:w="4111" w:type="dxa"/>
            <w:gridSpan w:val="3"/>
          </w:tcPr>
          <w:p w:rsidR="00A46803" w:rsidRPr="00B50B5B" w:rsidRDefault="00CE0E47" w:rsidP="007F60D0">
            <w:pPr>
              <w:spacing w:before="30" w:after="30"/>
              <w:rPr>
                <w:b/>
                <w:color w:val="000000" w:themeColor="text1"/>
              </w:rPr>
            </w:pPr>
            <w:r w:rsidRPr="00B50B5B">
              <w:rPr>
                <w:b/>
                <w:color w:val="000000" w:themeColor="text1"/>
              </w:rPr>
              <w:t>Методы и формы обучения</w:t>
            </w:r>
          </w:p>
        </w:tc>
        <w:tc>
          <w:tcPr>
            <w:tcW w:w="113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E0E47" w:rsidRPr="00B50B5B" w:rsidRDefault="001F4FDA" w:rsidP="007F60D0">
            <w:pPr>
              <w:spacing w:before="30" w:after="30"/>
              <w:rPr>
                <w:rFonts w:eastAsia="Calibri"/>
                <w:color w:val="000000" w:themeColor="text1"/>
                <w:lang w:eastAsia="en-US"/>
              </w:rPr>
            </w:pPr>
            <w:r w:rsidRPr="00B50B5B">
              <w:rPr>
                <w:color w:val="000000" w:themeColor="text1"/>
              </w:rPr>
              <w:t>Деятельностный и личностно – ориентированный подходы, технология проблемного обучения</w:t>
            </w:r>
            <w:r w:rsidR="0073614A" w:rsidRPr="00B50B5B">
              <w:rPr>
                <w:color w:val="000000" w:themeColor="text1"/>
              </w:rPr>
              <w:t xml:space="preserve">, </w:t>
            </w:r>
            <w:r w:rsidR="00BC0645" w:rsidRPr="00B50B5B">
              <w:rPr>
                <w:color w:val="000000" w:themeColor="text1"/>
              </w:rPr>
              <w:t xml:space="preserve">проектные, </w:t>
            </w:r>
            <w:r w:rsidR="0073614A" w:rsidRPr="00B50B5B">
              <w:rPr>
                <w:color w:val="000000" w:themeColor="text1"/>
              </w:rPr>
              <w:t>ИКТ технология,</w:t>
            </w:r>
            <w:r w:rsidR="00730EDA">
              <w:rPr>
                <w:color w:val="000000" w:themeColor="text1"/>
              </w:rPr>
              <w:t xml:space="preserve"> здоровьесберегающие технологии.</w:t>
            </w:r>
            <w:r w:rsidR="00CE0E47" w:rsidRPr="00B50B5B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</w:p>
          <w:p w:rsidR="00A46803" w:rsidRPr="00B50B5B" w:rsidRDefault="00CE0E47" w:rsidP="007F60D0">
            <w:pPr>
              <w:spacing w:before="30" w:after="30"/>
              <w:rPr>
                <w:color w:val="000000" w:themeColor="text1"/>
              </w:rPr>
            </w:pPr>
            <w:r w:rsidRPr="00B50B5B">
              <w:rPr>
                <w:rFonts w:eastAsia="Calibri"/>
                <w:color w:val="000000" w:themeColor="text1"/>
                <w:lang w:eastAsia="en-US"/>
              </w:rPr>
              <w:t>Проблемно – диалоговое общение, частично – поисковый, активные методы обуч</w:t>
            </w:r>
            <w:r w:rsidR="00730EDA">
              <w:rPr>
                <w:rFonts w:eastAsia="Calibri"/>
                <w:color w:val="000000" w:themeColor="text1"/>
                <w:lang w:eastAsia="en-US"/>
              </w:rPr>
              <w:t>ения (дискуссия, работа в парах-</w:t>
            </w:r>
            <w:r w:rsidRPr="00B50B5B">
              <w:rPr>
                <w:rFonts w:eastAsia="Calibri"/>
                <w:color w:val="000000" w:themeColor="text1"/>
                <w:lang w:eastAsia="en-US"/>
              </w:rPr>
              <w:t>группах), объя</w:t>
            </w:r>
            <w:r w:rsidR="00A41E7A" w:rsidRPr="00B50B5B">
              <w:rPr>
                <w:rFonts w:eastAsia="Calibri"/>
                <w:color w:val="000000" w:themeColor="text1"/>
                <w:lang w:eastAsia="en-US"/>
              </w:rPr>
              <w:t>снительно – иллюстративный.</w:t>
            </w:r>
          </w:p>
        </w:tc>
      </w:tr>
      <w:tr w:rsidR="00B50B5B" w:rsidRPr="00B50B5B" w:rsidTr="0034118A">
        <w:trPr>
          <w:trHeight w:val="393"/>
        </w:trPr>
        <w:tc>
          <w:tcPr>
            <w:tcW w:w="4111" w:type="dxa"/>
            <w:gridSpan w:val="3"/>
          </w:tcPr>
          <w:p w:rsidR="00E53373" w:rsidRPr="00B50B5B" w:rsidRDefault="00CE0E47" w:rsidP="007F60D0">
            <w:pPr>
              <w:spacing w:before="30" w:after="30"/>
              <w:rPr>
                <w:b/>
                <w:color w:val="000000" w:themeColor="text1"/>
              </w:rPr>
            </w:pPr>
            <w:r w:rsidRPr="00B50B5B">
              <w:rPr>
                <w:b/>
                <w:color w:val="000000" w:themeColor="text1"/>
              </w:rPr>
              <w:t xml:space="preserve">Оборудование </w:t>
            </w:r>
          </w:p>
        </w:tc>
        <w:tc>
          <w:tcPr>
            <w:tcW w:w="113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E0E47" w:rsidRPr="00B50B5B" w:rsidRDefault="00CE0E47" w:rsidP="00EA36F7">
            <w:pPr>
              <w:pStyle w:val="a7"/>
              <w:rPr>
                <w:rFonts w:eastAsia="Calibri"/>
                <w:color w:val="000000" w:themeColor="text1"/>
                <w:lang w:eastAsia="en-US"/>
              </w:rPr>
            </w:pPr>
            <w:r w:rsidRPr="00B50B5B">
              <w:rPr>
                <w:rFonts w:eastAsia="Calibri"/>
                <w:color w:val="000000" w:themeColor="text1"/>
                <w:lang w:eastAsia="en-US"/>
              </w:rPr>
              <w:t>Учебник</w:t>
            </w:r>
            <w:r w:rsidR="00A010AD" w:rsidRPr="00B50B5B">
              <w:rPr>
                <w:rFonts w:eastAsia="Calibri"/>
                <w:color w:val="000000" w:themeColor="text1"/>
                <w:lang w:eastAsia="en-US"/>
              </w:rPr>
              <w:t>:</w:t>
            </w:r>
            <w:r w:rsidRPr="00B50B5B">
              <w:rPr>
                <w:rFonts w:eastAsia="Calibri"/>
                <w:color w:val="000000" w:themeColor="text1"/>
                <w:lang w:eastAsia="en-US"/>
              </w:rPr>
              <w:t xml:space="preserve"> Обществознание</w:t>
            </w:r>
            <w:r w:rsidR="00A010AD" w:rsidRPr="00B50B5B">
              <w:rPr>
                <w:rFonts w:eastAsia="Calibri"/>
                <w:color w:val="000000" w:themeColor="text1"/>
                <w:lang w:eastAsia="en-US"/>
              </w:rPr>
              <w:t>,</w:t>
            </w:r>
            <w:r w:rsidRPr="00B50B5B">
              <w:rPr>
                <w:rFonts w:eastAsia="Calibri"/>
                <w:color w:val="000000" w:themeColor="text1"/>
                <w:lang w:eastAsia="en-US"/>
              </w:rPr>
              <w:t xml:space="preserve"> 5 кл. Боголюбов Л.Н.,</w:t>
            </w:r>
            <w:r w:rsidRPr="00B50B5B">
              <w:rPr>
                <w:color w:val="000000" w:themeColor="text1"/>
              </w:rPr>
              <w:t xml:space="preserve"> М.: Просвещение, 2013</w:t>
            </w:r>
            <w:r w:rsidR="00B430DD" w:rsidRPr="00B50B5B">
              <w:rPr>
                <w:rFonts w:eastAsia="Calibri"/>
                <w:color w:val="000000" w:themeColor="text1"/>
                <w:lang w:eastAsia="en-US"/>
              </w:rPr>
              <w:t>;</w:t>
            </w:r>
            <w:r w:rsidR="003D20C3" w:rsidRPr="00B50B5B">
              <w:rPr>
                <w:rFonts w:eastAsia="Calibri"/>
                <w:color w:val="000000" w:themeColor="text1"/>
                <w:lang w:eastAsia="en-US"/>
              </w:rPr>
              <w:t xml:space="preserve"> раздаточный материал</w:t>
            </w:r>
            <w:r w:rsidR="00A41E7A" w:rsidRPr="00B50B5B">
              <w:rPr>
                <w:rFonts w:eastAsia="Calibri"/>
                <w:color w:val="000000" w:themeColor="text1"/>
                <w:lang w:eastAsia="en-US"/>
              </w:rPr>
              <w:t xml:space="preserve">: рабочий лист, </w:t>
            </w:r>
            <w:r w:rsidR="00DF67B2" w:rsidRPr="00B50B5B">
              <w:rPr>
                <w:rFonts w:eastAsia="Calibri"/>
                <w:color w:val="000000" w:themeColor="text1"/>
                <w:lang w:eastAsia="en-US"/>
              </w:rPr>
              <w:t>инструкция по</w:t>
            </w:r>
            <w:r w:rsidR="00A010AD" w:rsidRPr="00B50B5B">
              <w:rPr>
                <w:rFonts w:eastAsia="Calibri"/>
                <w:color w:val="000000" w:themeColor="text1"/>
                <w:lang w:eastAsia="en-US"/>
              </w:rPr>
              <w:t xml:space="preserve"> выполнению заданий</w:t>
            </w:r>
            <w:r w:rsidR="00DF67B2" w:rsidRPr="00B50B5B">
              <w:rPr>
                <w:rFonts w:eastAsia="Calibri"/>
                <w:color w:val="000000" w:themeColor="text1"/>
                <w:lang w:eastAsia="en-US"/>
              </w:rPr>
              <w:t>, приложение</w:t>
            </w:r>
            <w:r w:rsidRPr="00B50B5B">
              <w:rPr>
                <w:rFonts w:eastAsia="Calibri"/>
                <w:color w:val="000000" w:themeColor="text1"/>
                <w:lang w:eastAsia="en-US"/>
              </w:rPr>
              <w:t>,</w:t>
            </w:r>
            <w:r w:rsidR="00DF67B2" w:rsidRPr="00B50B5B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="00581140" w:rsidRPr="00B50B5B">
              <w:rPr>
                <w:rFonts w:eastAsia="Calibri"/>
                <w:color w:val="000000" w:themeColor="text1"/>
                <w:lang w:eastAsia="en-US"/>
              </w:rPr>
              <w:t xml:space="preserve">8 </w:t>
            </w:r>
            <w:r w:rsidR="00DF67B2" w:rsidRPr="00B50B5B">
              <w:rPr>
                <w:rFonts w:eastAsia="Calibri"/>
                <w:color w:val="000000" w:themeColor="text1"/>
                <w:lang w:eastAsia="en-US"/>
              </w:rPr>
              <w:t>Конституци</w:t>
            </w:r>
            <w:r w:rsidR="00581140" w:rsidRPr="00B50B5B">
              <w:rPr>
                <w:rFonts w:eastAsia="Calibri"/>
                <w:color w:val="000000" w:themeColor="text1"/>
                <w:lang w:eastAsia="en-US"/>
              </w:rPr>
              <w:t>й</w:t>
            </w:r>
            <w:r w:rsidR="00A010AD" w:rsidRPr="00B50B5B">
              <w:rPr>
                <w:rFonts w:eastAsia="Calibri"/>
                <w:color w:val="000000" w:themeColor="text1"/>
                <w:lang w:eastAsia="en-US"/>
              </w:rPr>
              <w:t xml:space="preserve"> РФ, цветные карандаши, </w:t>
            </w:r>
            <w:r w:rsidR="00DF67B2" w:rsidRPr="00B50B5B">
              <w:rPr>
                <w:rFonts w:eastAsia="Calibri"/>
                <w:color w:val="000000" w:themeColor="text1"/>
                <w:lang w:eastAsia="en-US"/>
              </w:rPr>
              <w:t>лист</w:t>
            </w:r>
            <w:r w:rsidR="00A010AD" w:rsidRPr="00B50B5B">
              <w:rPr>
                <w:rFonts w:eastAsia="Calibri"/>
                <w:color w:val="000000" w:themeColor="text1"/>
                <w:lang w:eastAsia="en-US"/>
              </w:rPr>
              <w:t>ы</w:t>
            </w:r>
            <w:r w:rsidR="00DF67B2" w:rsidRPr="00B50B5B">
              <w:rPr>
                <w:rFonts w:eastAsia="Calibri"/>
                <w:color w:val="000000" w:themeColor="text1"/>
                <w:lang w:eastAsia="en-US"/>
              </w:rPr>
              <w:t xml:space="preserve"> формата А4;</w:t>
            </w:r>
            <w:r w:rsidRPr="00B50B5B">
              <w:rPr>
                <w:rFonts w:eastAsia="Calibri"/>
                <w:color w:val="000000" w:themeColor="text1"/>
                <w:lang w:eastAsia="en-US"/>
              </w:rPr>
              <w:t xml:space="preserve"> презентация </w:t>
            </w:r>
            <w:r w:rsidRPr="00B50B5B">
              <w:rPr>
                <w:rFonts w:eastAsia="Calibri"/>
                <w:color w:val="000000" w:themeColor="text1"/>
                <w:lang w:val="en-US" w:eastAsia="en-US"/>
              </w:rPr>
              <w:t>PowerPoint</w:t>
            </w:r>
            <w:r w:rsidR="00DF67B2" w:rsidRPr="00B50B5B">
              <w:rPr>
                <w:rFonts w:eastAsia="Calibri"/>
                <w:color w:val="000000" w:themeColor="text1"/>
                <w:lang w:eastAsia="en-US"/>
              </w:rPr>
              <w:t>,</w:t>
            </w:r>
            <w:r w:rsidR="00C42C14" w:rsidRPr="00B50B5B">
              <w:rPr>
                <w:rFonts w:eastAsia="Calibri"/>
                <w:color w:val="000000" w:themeColor="text1"/>
                <w:lang w:eastAsia="en-US"/>
              </w:rPr>
              <w:t xml:space="preserve"> интерактивная доска; 8 компьютеров для</w:t>
            </w:r>
            <w:r w:rsidR="003D20C3" w:rsidRPr="00B50B5B">
              <w:rPr>
                <w:rFonts w:eastAsia="Calibri"/>
                <w:color w:val="000000" w:themeColor="text1"/>
                <w:lang w:eastAsia="en-US"/>
              </w:rPr>
              <w:t xml:space="preserve"> работы</w:t>
            </w:r>
            <w:r w:rsidR="00C42C14" w:rsidRPr="00B50B5B">
              <w:rPr>
                <w:rFonts w:eastAsia="Calibri"/>
                <w:color w:val="000000" w:themeColor="text1"/>
                <w:lang w:eastAsia="en-US"/>
              </w:rPr>
              <w:t xml:space="preserve"> в парах</w:t>
            </w:r>
            <w:r w:rsidR="003D20C3" w:rsidRPr="00B50B5B">
              <w:rPr>
                <w:rFonts w:eastAsia="Calibri"/>
                <w:color w:val="000000" w:themeColor="text1"/>
                <w:lang w:eastAsia="en-US"/>
              </w:rPr>
              <w:t>.</w:t>
            </w:r>
          </w:p>
        </w:tc>
      </w:tr>
      <w:tr w:rsidR="00B50B5B" w:rsidRPr="00B50B5B" w:rsidTr="0034118A">
        <w:trPr>
          <w:trHeight w:val="393"/>
        </w:trPr>
        <w:tc>
          <w:tcPr>
            <w:tcW w:w="15452" w:type="dxa"/>
            <w:gridSpan w:val="9"/>
          </w:tcPr>
          <w:p w:rsidR="00A46803" w:rsidRPr="00B50B5B" w:rsidRDefault="00A46803" w:rsidP="007F60D0">
            <w:pPr>
              <w:spacing w:before="30" w:after="30"/>
              <w:jc w:val="center"/>
              <w:rPr>
                <w:b/>
                <w:color w:val="000000" w:themeColor="text1"/>
              </w:rPr>
            </w:pPr>
            <w:r w:rsidRPr="00B50B5B">
              <w:rPr>
                <w:b/>
                <w:color w:val="000000" w:themeColor="text1"/>
              </w:rPr>
              <w:lastRenderedPageBreak/>
              <w:t>Организационная структура урока</w:t>
            </w:r>
          </w:p>
        </w:tc>
      </w:tr>
      <w:tr w:rsidR="00B50B5B" w:rsidRPr="00B50B5B" w:rsidTr="00604CE1">
        <w:trPr>
          <w:trHeight w:val="393"/>
        </w:trPr>
        <w:tc>
          <w:tcPr>
            <w:tcW w:w="2127" w:type="dxa"/>
          </w:tcPr>
          <w:p w:rsidR="00604CE1" w:rsidRPr="00B50B5B" w:rsidRDefault="00604CE1" w:rsidP="007F60D0">
            <w:pPr>
              <w:spacing w:before="30" w:after="30"/>
              <w:jc w:val="center"/>
              <w:rPr>
                <w:b/>
                <w:color w:val="000000" w:themeColor="text1"/>
              </w:rPr>
            </w:pPr>
            <w:r w:rsidRPr="00B50B5B">
              <w:rPr>
                <w:color w:val="000000" w:themeColor="text1"/>
              </w:rPr>
              <w:t xml:space="preserve">Этапы </w:t>
            </w:r>
            <w:r w:rsidRPr="00B50B5B">
              <w:rPr>
                <w:color w:val="000000" w:themeColor="text1"/>
              </w:rPr>
              <w:br/>
              <w:t>урока</w:t>
            </w:r>
          </w:p>
        </w:tc>
        <w:tc>
          <w:tcPr>
            <w:tcW w:w="1134" w:type="dxa"/>
          </w:tcPr>
          <w:p w:rsidR="00604CE1" w:rsidRPr="00B50B5B" w:rsidRDefault="00604CE1" w:rsidP="007F60D0">
            <w:pPr>
              <w:spacing w:before="30" w:after="30"/>
              <w:jc w:val="center"/>
              <w:rPr>
                <w:b/>
                <w:color w:val="000000" w:themeColor="text1"/>
              </w:rPr>
            </w:pPr>
            <w:r w:rsidRPr="00B50B5B">
              <w:rPr>
                <w:color w:val="000000" w:themeColor="text1"/>
              </w:rPr>
              <w:t>Время (мин)</w:t>
            </w:r>
          </w:p>
        </w:tc>
        <w:tc>
          <w:tcPr>
            <w:tcW w:w="5387" w:type="dxa"/>
            <w:gridSpan w:val="4"/>
          </w:tcPr>
          <w:p w:rsidR="00604CE1" w:rsidRPr="00B50B5B" w:rsidRDefault="00604CE1" w:rsidP="007F60D0">
            <w:pPr>
              <w:spacing w:before="30" w:after="30"/>
              <w:jc w:val="center"/>
              <w:rPr>
                <w:b/>
                <w:color w:val="000000" w:themeColor="text1"/>
              </w:rPr>
            </w:pPr>
            <w:r w:rsidRPr="00B50B5B">
              <w:rPr>
                <w:color w:val="000000" w:themeColor="text1"/>
              </w:rPr>
              <w:t>Деятельность учителя</w:t>
            </w:r>
          </w:p>
        </w:tc>
        <w:tc>
          <w:tcPr>
            <w:tcW w:w="4252" w:type="dxa"/>
            <w:gridSpan w:val="2"/>
          </w:tcPr>
          <w:p w:rsidR="00604CE1" w:rsidRPr="00B50B5B" w:rsidRDefault="00604CE1" w:rsidP="007F60D0">
            <w:pPr>
              <w:spacing w:before="30" w:after="30"/>
              <w:jc w:val="center"/>
              <w:rPr>
                <w:b/>
                <w:color w:val="000000" w:themeColor="text1"/>
              </w:rPr>
            </w:pPr>
            <w:r w:rsidRPr="00B50B5B">
              <w:rPr>
                <w:color w:val="000000" w:themeColor="text1"/>
              </w:rPr>
              <w:t xml:space="preserve">Деятельность </w:t>
            </w:r>
            <w:r w:rsidRPr="00B50B5B">
              <w:rPr>
                <w:color w:val="000000" w:themeColor="text1"/>
              </w:rPr>
              <w:br/>
              <w:t>учащихся</w:t>
            </w:r>
          </w:p>
        </w:tc>
        <w:tc>
          <w:tcPr>
            <w:tcW w:w="2552" w:type="dxa"/>
          </w:tcPr>
          <w:p w:rsidR="00604CE1" w:rsidRPr="00B50B5B" w:rsidRDefault="00604CE1" w:rsidP="00CE0E47">
            <w:pPr>
              <w:spacing w:before="30" w:after="30"/>
              <w:jc w:val="center"/>
              <w:rPr>
                <w:b/>
                <w:color w:val="000000" w:themeColor="text1"/>
              </w:rPr>
            </w:pPr>
            <w:r w:rsidRPr="00B50B5B">
              <w:rPr>
                <w:color w:val="000000" w:themeColor="text1"/>
              </w:rPr>
              <w:t xml:space="preserve">Формы </w:t>
            </w:r>
            <w:r w:rsidRPr="00B50B5B">
              <w:rPr>
                <w:color w:val="000000" w:themeColor="text1"/>
              </w:rPr>
              <w:br/>
              <w:t xml:space="preserve">организации </w:t>
            </w:r>
            <w:r w:rsidRPr="00B50B5B">
              <w:rPr>
                <w:color w:val="000000" w:themeColor="text1"/>
                <w:spacing w:val="-12"/>
              </w:rPr>
              <w:t>взаимодействия на уроке  (фрон</w:t>
            </w:r>
            <w:r w:rsidR="00730EDA">
              <w:rPr>
                <w:color w:val="000000" w:themeColor="text1"/>
                <w:spacing w:val="-12"/>
              </w:rPr>
              <w:t>тальная, индивидуальная, парная-</w:t>
            </w:r>
            <w:r w:rsidRPr="00B50B5B">
              <w:rPr>
                <w:color w:val="000000" w:themeColor="text1"/>
                <w:spacing w:val="-12"/>
              </w:rPr>
              <w:t xml:space="preserve"> групповая)</w:t>
            </w:r>
          </w:p>
        </w:tc>
      </w:tr>
      <w:tr w:rsidR="00B50B5B" w:rsidRPr="00B50B5B" w:rsidTr="00604CE1">
        <w:trPr>
          <w:trHeight w:val="393"/>
        </w:trPr>
        <w:tc>
          <w:tcPr>
            <w:tcW w:w="2127" w:type="dxa"/>
            <w:vAlign w:val="center"/>
          </w:tcPr>
          <w:p w:rsidR="00604CE1" w:rsidRPr="00B50B5B" w:rsidRDefault="00604CE1" w:rsidP="002F13DB">
            <w:pPr>
              <w:spacing w:before="30" w:after="30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1. Организационный</w:t>
            </w:r>
          </w:p>
        </w:tc>
        <w:tc>
          <w:tcPr>
            <w:tcW w:w="1134" w:type="dxa"/>
          </w:tcPr>
          <w:p w:rsidR="00604CE1" w:rsidRPr="00B50B5B" w:rsidRDefault="00604CE1" w:rsidP="007F60D0">
            <w:pPr>
              <w:spacing w:before="30" w:after="30"/>
              <w:jc w:val="center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1</w:t>
            </w:r>
          </w:p>
        </w:tc>
        <w:tc>
          <w:tcPr>
            <w:tcW w:w="5387" w:type="dxa"/>
            <w:gridSpan w:val="4"/>
            <w:vAlign w:val="center"/>
          </w:tcPr>
          <w:p w:rsidR="00604CE1" w:rsidRPr="00B50B5B" w:rsidRDefault="0047361D" w:rsidP="0047361D">
            <w:pPr>
              <w:spacing w:before="30" w:after="3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Приветствует обучающихся. Мотивирует к  активной работе в ходе урока. Проверяет готовность к уроку, пр</w:t>
            </w:r>
            <w:r w:rsidR="00730EDA">
              <w:rPr>
                <w:color w:val="000000" w:themeColor="text1"/>
              </w:rPr>
              <w:t xml:space="preserve">оверяет материалы к уроку. </w:t>
            </w:r>
            <w:r>
              <w:rPr>
                <w:color w:val="000000" w:themeColor="text1"/>
              </w:rPr>
              <w:t>Предлагает оценить эмоциональное</w:t>
            </w:r>
            <w:r w:rsidR="0054172E">
              <w:rPr>
                <w:color w:val="000000" w:themeColor="text1"/>
              </w:rPr>
              <w:t xml:space="preserve"> состояние</w:t>
            </w:r>
            <w:r w:rsidR="008766B3" w:rsidRPr="00B50B5B">
              <w:rPr>
                <w:color w:val="000000" w:themeColor="text1"/>
              </w:rPr>
              <w:t xml:space="preserve"> с помощью большого пальца </w:t>
            </w:r>
            <w:r w:rsidR="00671212" w:rsidRPr="00B50B5B">
              <w:rPr>
                <w:color w:val="000000" w:themeColor="text1"/>
              </w:rPr>
              <w:t>руки, поднятого вверх, вниз или зажатого</w:t>
            </w:r>
            <w:r>
              <w:rPr>
                <w:color w:val="000000" w:themeColor="text1"/>
              </w:rPr>
              <w:t xml:space="preserve"> в кулаке</w:t>
            </w:r>
            <w:r w:rsidR="00671212" w:rsidRPr="00B50B5B">
              <w:rPr>
                <w:color w:val="000000" w:themeColor="text1"/>
              </w:rPr>
              <w:t>.</w:t>
            </w:r>
          </w:p>
        </w:tc>
        <w:tc>
          <w:tcPr>
            <w:tcW w:w="4252" w:type="dxa"/>
            <w:gridSpan w:val="2"/>
            <w:vAlign w:val="center"/>
          </w:tcPr>
          <w:p w:rsidR="00604CE1" w:rsidRPr="00B50B5B" w:rsidRDefault="0054172E" w:rsidP="00F8450D">
            <w:pPr>
              <w:spacing w:before="30" w:after="3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Приветствуют</w:t>
            </w:r>
            <w:r w:rsidR="00604CE1" w:rsidRPr="00B50B5B">
              <w:rPr>
                <w:color w:val="000000" w:themeColor="text1"/>
              </w:rPr>
              <w:t xml:space="preserve"> учителя. </w:t>
            </w:r>
            <w:r>
              <w:rPr>
                <w:color w:val="000000" w:themeColor="text1"/>
              </w:rPr>
              <w:t>Сообщают о полной готовности</w:t>
            </w:r>
            <w:r w:rsidR="00604CE1" w:rsidRPr="00B50B5B">
              <w:rPr>
                <w:color w:val="000000" w:themeColor="text1"/>
              </w:rPr>
              <w:t xml:space="preserve"> к уроку. </w:t>
            </w:r>
            <w:r>
              <w:rPr>
                <w:color w:val="000000" w:themeColor="text1"/>
              </w:rPr>
              <w:t xml:space="preserve">Проводят оценивание своего </w:t>
            </w:r>
            <w:r w:rsidR="00604CE1" w:rsidRPr="00B50B5B">
              <w:rPr>
                <w:color w:val="000000" w:themeColor="text1"/>
              </w:rPr>
              <w:t>эмоционального состояния.</w:t>
            </w:r>
          </w:p>
        </w:tc>
        <w:tc>
          <w:tcPr>
            <w:tcW w:w="2552" w:type="dxa"/>
          </w:tcPr>
          <w:p w:rsidR="00604CE1" w:rsidRPr="00B50B5B" w:rsidRDefault="0054172E" w:rsidP="00CE0E47">
            <w:pPr>
              <w:spacing w:before="30" w:after="3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Ф.</w:t>
            </w:r>
          </w:p>
        </w:tc>
      </w:tr>
      <w:tr w:rsidR="00B50B5B" w:rsidRPr="00B50B5B" w:rsidTr="00604CE1">
        <w:trPr>
          <w:trHeight w:val="393"/>
        </w:trPr>
        <w:tc>
          <w:tcPr>
            <w:tcW w:w="2127" w:type="dxa"/>
            <w:vMerge w:val="restart"/>
            <w:vAlign w:val="center"/>
          </w:tcPr>
          <w:p w:rsidR="00604CE1" w:rsidRPr="00B50B5B" w:rsidRDefault="00604CE1" w:rsidP="002F13DB">
            <w:pPr>
              <w:spacing w:before="30" w:after="30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2.Целеполагание. Постановка учебной задачи.</w:t>
            </w:r>
          </w:p>
        </w:tc>
        <w:tc>
          <w:tcPr>
            <w:tcW w:w="1134" w:type="dxa"/>
            <w:vMerge w:val="restart"/>
            <w:vAlign w:val="center"/>
          </w:tcPr>
          <w:p w:rsidR="00604CE1" w:rsidRPr="00B50B5B" w:rsidRDefault="00604CE1" w:rsidP="005C0E68">
            <w:pPr>
              <w:spacing w:before="30" w:after="30"/>
              <w:jc w:val="center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5</w:t>
            </w:r>
          </w:p>
        </w:tc>
        <w:tc>
          <w:tcPr>
            <w:tcW w:w="5387" w:type="dxa"/>
            <w:gridSpan w:val="4"/>
            <w:vAlign w:val="center"/>
          </w:tcPr>
          <w:p w:rsidR="00090451" w:rsidRPr="00B50B5B" w:rsidRDefault="00090451" w:rsidP="00E82894">
            <w:pPr>
              <w:spacing w:before="30" w:after="30"/>
              <w:jc w:val="both"/>
              <w:rPr>
                <w:color w:val="000000" w:themeColor="text1"/>
              </w:rPr>
            </w:pPr>
          </w:p>
          <w:p w:rsidR="00090451" w:rsidRPr="00B50B5B" w:rsidRDefault="00090451" w:rsidP="00E82894">
            <w:pPr>
              <w:spacing w:before="30" w:after="30"/>
              <w:jc w:val="both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Задает вопрос о том, что такое «ассоциация?</w:t>
            </w:r>
          </w:p>
          <w:p w:rsidR="00604CE1" w:rsidRPr="00B50B5B" w:rsidRDefault="00604CE1" w:rsidP="0054172E">
            <w:pPr>
              <w:spacing w:before="30" w:after="30"/>
              <w:jc w:val="both"/>
              <w:rPr>
                <w:color w:val="000000" w:themeColor="text1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604CE1" w:rsidRPr="00B50B5B" w:rsidRDefault="00604CE1" w:rsidP="00E82894">
            <w:pPr>
              <w:spacing w:before="30" w:after="30"/>
              <w:jc w:val="both"/>
              <w:rPr>
                <w:i/>
                <w:color w:val="000000" w:themeColor="text1"/>
              </w:rPr>
            </w:pPr>
            <w:r w:rsidRPr="00B50B5B">
              <w:rPr>
                <w:i/>
                <w:color w:val="000000" w:themeColor="text1"/>
              </w:rPr>
              <w:t>Связь между отдельными представлениями, при которой формируется целостное мнение о предмете.</w:t>
            </w:r>
          </w:p>
        </w:tc>
        <w:tc>
          <w:tcPr>
            <w:tcW w:w="2552" w:type="dxa"/>
          </w:tcPr>
          <w:p w:rsidR="00604CE1" w:rsidRPr="00B50B5B" w:rsidRDefault="00604CE1" w:rsidP="00CE0E47">
            <w:pPr>
              <w:spacing w:before="30" w:after="30"/>
              <w:jc w:val="center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Ф</w:t>
            </w:r>
            <w:r w:rsidR="0054172E">
              <w:rPr>
                <w:color w:val="000000" w:themeColor="text1"/>
              </w:rPr>
              <w:t>.</w:t>
            </w:r>
            <w:r w:rsidR="001618C2">
              <w:rPr>
                <w:color w:val="000000" w:themeColor="text1"/>
              </w:rPr>
              <w:t>И.</w:t>
            </w:r>
          </w:p>
        </w:tc>
      </w:tr>
      <w:tr w:rsidR="00B50B5B" w:rsidRPr="00B50B5B" w:rsidTr="00604CE1">
        <w:trPr>
          <w:trHeight w:val="393"/>
        </w:trPr>
        <w:tc>
          <w:tcPr>
            <w:tcW w:w="2127" w:type="dxa"/>
            <w:vMerge/>
            <w:vAlign w:val="center"/>
          </w:tcPr>
          <w:p w:rsidR="00604CE1" w:rsidRPr="00B50B5B" w:rsidRDefault="00604CE1" w:rsidP="002F13DB">
            <w:pPr>
              <w:spacing w:before="30" w:after="30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04CE1" w:rsidRPr="00B50B5B" w:rsidRDefault="00604CE1" w:rsidP="007F60D0">
            <w:pPr>
              <w:spacing w:before="30" w:after="30"/>
              <w:jc w:val="center"/>
              <w:rPr>
                <w:color w:val="000000" w:themeColor="text1"/>
              </w:rPr>
            </w:pPr>
          </w:p>
        </w:tc>
        <w:tc>
          <w:tcPr>
            <w:tcW w:w="5387" w:type="dxa"/>
            <w:gridSpan w:val="4"/>
            <w:vAlign w:val="center"/>
          </w:tcPr>
          <w:p w:rsidR="00604CE1" w:rsidRDefault="0054172E" w:rsidP="0054172E">
            <w:pPr>
              <w:spacing w:before="30" w:after="30"/>
              <w:jc w:val="both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 xml:space="preserve">Предлагает поиграть </w:t>
            </w:r>
            <w:r>
              <w:rPr>
                <w:color w:val="000000" w:themeColor="text1"/>
              </w:rPr>
              <w:t xml:space="preserve">в игру «Ассоциации» и  </w:t>
            </w:r>
            <w:r w:rsidR="008766B3" w:rsidRPr="00B50B5B">
              <w:rPr>
                <w:color w:val="000000" w:themeColor="text1"/>
              </w:rPr>
              <w:t>взглянуть на слайды</w:t>
            </w:r>
            <w:r w:rsidR="00D92AC3" w:rsidRPr="00B50B5B">
              <w:rPr>
                <w:color w:val="000000" w:themeColor="text1"/>
              </w:rPr>
              <w:t>. Задает вопрос о том, к</w:t>
            </w:r>
            <w:r w:rsidR="00604CE1" w:rsidRPr="00B50B5B">
              <w:rPr>
                <w:color w:val="000000" w:themeColor="text1"/>
              </w:rPr>
              <w:t xml:space="preserve">акие государства </w:t>
            </w:r>
            <w:r w:rsidR="00BC2EA0" w:rsidRPr="00B50B5B">
              <w:rPr>
                <w:color w:val="000000" w:themeColor="text1"/>
              </w:rPr>
              <w:t>ассоциируются с элементами, изображенными на слайдах</w:t>
            </w:r>
            <w:r w:rsidR="00604CE1" w:rsidRPr="00B50B5B">
              <w:rPr>
                <w:color w:val="000000" w:themeColor="text1"/>
              </w:rPr>
              <w:t>?</w:t>
            </w:r>
          </w:p>
          <w:p w:rsidR="00974582" w:rsidRPr="00B50B5B" w:rsidRDefault="00974582" w:rsidP="0054172E">
            <w:pPr>
              <w:spacing w:before="30" w:after="30"/>
              <w:jc w:val="both"/>
              <w:rPr>
                <w:color w:val="000000" w:themeColor="text1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604CE1" w:rsidRPr="00B50B5B" w:rsidRDefault="00B96231" w:rsidP="002F13DB">
            <w:pPr>
              <w:spacing w:before="30" w:after="3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Рассматривают представленные слайды</w:t>
            </w:r>
            <w:r w:rsidR="00604CE1" w:rsidRPr="00B50B5B">
              <w:rPr>
                <w:color w:val="000000" w:themeColor="text1"/>
              </w:rPr>
              <w:t xml:space="preserve">, отвечают на </w:t>
            </w:r>
            <w:r>
              <w:rPr>
                <w:color w:val="000000" w:themeColor="text1"/>
              </w:rPr>
              <w:t xml:space="preserve">наводящие </w:t>
            </w:r>
            <w:r w:rsidR="00604CE1" w:rsidRPr="00B50B5B">
              <w:rPr>
                <w:color w:val="000000" w:themeColor="text1"/>
              </w:rPr>
              <w:t>вопросы.</w:t>
            </w:r>
            <w:r w:rsidR="00770B13">
              <w:rPr>
                <w:color w:val="000000" w:themeColor="text1"/>
              </w:rPr>
              <w:t xml:space="preserve"> Называют государства:</w:t>
            </w:r>
          </w:p>
          <w:p w:rsidR="00604CE1" w:rsidRDefault="00974582" w:rsidP="00974582">
            <w:pPr>
              <w:pStyle w:val="ad"/>
              <w:numPr>
                <w:ilvl w:val="0"/>
                <w:numId w:val="17"/>
              </w:numPr>
              <w:spacing w:before="30" w:after="3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Египет;</w:t>
            </w:r>
          </w:p>
          <w:p w:rsidR="00974582" w:rsidRDefault="00974582" w:rsidP="00974582">
            <w:pPr>
              <w:pStyle w:val="ad"/>
              <w:numPr>
                <w:ilvl w:val="0"/>
                <w:numId w:val="17"/>
              </w:numPr>
              <w:spacing w:before="30" w:after="3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США;</w:t>
            </w:r>
          </w:p>
          <w:p w:rsidR="00974582" w:rsidRDefault="00974582" w:rsidP="00974582">
            <w:pPr>
              <w:pStyle w:val="ad"/>
              <w:numPr>
                <w:ilvl w:val="0"/>
                <w:numId w:val="17"/>
              </w:numPr>
              <w:spacing w:before="30" w:after="3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Франция;</w:t>
            </w:r>
          </w:p>
          <w:p w:rsidR="00974582" w:rsidRDefault="00974582" w:rsidP="00974582">
            <w:pPr>
              <w:pStyle w:val="ad"/>
              <w:numPr>
                <w:ilvl w:val="0"/>
                <w:numId w:val="17"/>
              </w:numPr>
              <w:spacing w:before="30" w:after="3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Китай;</w:t>
            </w:r>
          </w:p>
          <w:p w:rsidR="00974582" w:rsidRDefault="00974582" w:rsidP="00974582">
            <w:pPr>
              <w:pStyle w:val="ad"/>
              <w:numPr>
                <w:ilvl w:val="0"/>
                <w:numId w:val="17"/>
              </w:numPr>
              <w:spacing w:before="30" w:after="3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Германия;</w:t>
            </w:r>
          </w:p>
          <w:p w:rsidR="00974582" w:rsidRPr="00974582" w:rsidRDefault="00974582" w:rsidP="00974582">
            <w:pPr>
              <w:pStyle w:val="ad"/>
              <w:numPr>
                <w:ilvl w:val="0"/>
                <w:numId w:val="17"/>
              </w:numPr>
              <w:spacing w:before="30" w:after="3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Россия.</w:t>
            </w:r>
          </w:p>
        </w:tc>
        <w:tc>
          <w:tcPr>
            <w:tcW w:w="2552" w:type="dxa"/>
          </w:tcPr>
          <w:p w:rsidR="00604CE1" w:rsidRPr="00B50B5B" w:rsidRDefault="00604CE1" w:rsidP="00CE0E47">
            <w:pPr>
              <w:spacing w:before="30" w:after="30"/>
              <w:jc w:val="center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Ф</w:t>
            </w:r>
            <w:r w:rsidR="0054172E">
              <w:rPr>
                <w:color w:val="000000" w:themeColor="text1"/>
              </w:rPr>
              <w:t>.</w:t>
            </w:r>
            <w:r w:rsidR="001618C2">
              <w:rPr>
                <w:color w:val="000000" w:themeColor="text1"/>
              </w:rPr>
              <w:t>И.</w:t>
            </w:r>
          </w:p>
        </w:tc>
      </w:tr>
      <w:tr w:rsidR="00B50B5B" w:rsidRPr="00B50B5B" w:rsidTr="00604CE1">
        <w:trPr>
          <w:trHeight w:val="393"/>
        </w:trPr>
        <w:tc>
          <w:tcPr>
            <w:tcW w:w="2127" w:type="dxa"/>
            <w:vMerge/>
            <w:vAlign w:val="center"/>
          </w:tcPr>
          <w:p w:rsidR="00604CE1" w:rsidRPr="00B50B5B" w:rsidRDefault="00604CE1" w:rsidP="002F13DB">
            <w:pPr>
              <w:spacing w:before="30" w:after="30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04CE1" w:rsidRPr="00B50B5B" w:rsidRDefault="00604CE1" w:rsidP="007F60D0">
            <w:pPr>
              <w:spacing w:before="30" w:after="30"/>
              <w:jc w:val="center"/>
              <w:rPr>
                <w:color w:val="000000" w:themeColor="text1"/>
              </w:rPr>
            </w:pPr>
          </w:p>
        </w:tc>
        <w:tc>
          <w:tcPr>
            <w:tcW w:w="5387" w:type="dxa"/>
            <w:gridSpan w:val="4"/>
            <w:vAlign w:val="center"/>
          </w:tcPr>
          <w:p w:rsidR="00604CE1" w:rsidRPr="00B50B5B" w:rsidRDefault="00673928" w:rsidP="002F13DB">
            <w:pPr>
              <w:spacing w:before="30" w:after="30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Выражает удивление о легком выполнении задания.</w:t>
            </w:r>
          </w:p>
        </w:tc>
        <w:tc>
          <w:tcPr>
            <w:tcW w:w="4252" w:type="dxa"/>
            <w:gridSpan w:val="2"/>
            <w:vAlign w:val="center"/>
          </w:tcPr>
          <w:p w:rsidR="00604CE1" w:rsidRPr="00B50B5B" w:rsidRDefault="00B96231" w:rsidP="00B96231">
            <w:pPr>
              <w:spacing w:before="30" w:after="3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Отмечают, что в</w:t>
            </w:r>
            <w:r w:rsidR="00604CE1" w:rsidRPr="00B50B5B">
              <w:rPr>
                <w:color w:val="000000" w:themeColor="text1"/>
              </w:rPr>
              <w:t xml:space="preserve">се ассоциации являются символами того или иного </w:t>
            </w:r>
            <w:r w:rsidR="00770B13">
              <w:rPr>
                <w:color w:val="000000" w:themeColor="text1"/>
              </w:rPr>
              <w:t xml:space="preserve">крупного </w:t>
            </w:r>
            <w:r w:rsidR="00604CE1" w:rsidRPr="00B50B5B">
              <w:rPr>
                <w:color w:val="000000" w:themeColor="text1"/>
              </w:rPr>
              <w:t>государства.</w:t>
            </w:r>
          </w:p>
        </w:tc>
        <w:tc>
          <w:tcPr>
            <w:tcW w:w="2552" w:type="dxa"/>
          </w:tcPr>
          <w:p w:rsidR="00604CE1" w:rsidRPr="00B50B5B" w:rsidRDefault="00604CE1" w:rsidP="00CE0E47">
            <w:pPr>
              <w:spacing w:before="30" w:after="30"/>
              <w:jc w:val="center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Ф</w:t>
            </w:r>
            <w:r w:rsidR="0054172E">
              <w:rPr>
                <w:color w:val="000000" w:themeColor="text1"/>
              </w:rPr>
              <w:t>.</w:t>
            </w:r>
            <w:r w:rsidR="001618C2">
              <w:rPr>
                <w:color w:val="000000" w:themeColor="text1"/>
              </w:rPr>
              <w:t>И.</w:t>
            </w:r>
          </w:p>
        </w:tc>
      </w:tr>
      <w:tr w:rsidR="00B50B5B" w:rsidRPr="00B50B5B" w:rsidTr="00604CE1">
        <w:trPr>
          <w:trHeight w:val="393"/>
        </w:trPr>
        <w:tc>
          <w:tcPr>
            <w:tcW w:w="2127" w:type="dxa"/>
            <w:vMerge/>
            <w:vAlign w:val="center"/>
          </w:tcPr>
          <w:p w:rsidR="00604CE1" w:rsidRPr="00B50B5B" w:rsidRDefault="00604CE1" w:rsidP="002F13DB">
            <w:pPr>
              <w:spacing w:before="30" w:after="30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04CE1" w:rsidRPr="00B50B5B" w:rsidRDefault="00604CE1" w:rsidP="007F60D0">
            <w:pPr>
              <w:spacing w:before="30" w:after="30"/>
              <w:jc w:val="center"/>
              <w:rPr>
                <w:color w:val="000000" w:themeColor="text1"/>
              </w:rPr>
            </w:pPr>
          </w:p>
        </w:tc>
        <w:tc>
          <w:tcPr>
            <w:tcW w:w="5387" w:type="dxa"/>
            <w:gridSpan w:val="4"/>
            <w:vAlign w:val="center"/>
          </w:tcPr>
          <w:p w:rsidR="00604CE1" w:rsidRPr="00B50B5B" w:rsidRDefault="00235BDE" w:rsidP="00673928">
            <w:pPr>
              <w:spacing w:before="30" w:after="30"/>
              <w:jc w:val="both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1.</w:t>
            </w:r>
            <w:r w:rsidR="00D2622E" w:rsidRPr="00B50B5B">
              <w:rPr>
                <w:color w:val="000000" w:themeColor="text1"/>
              </w:rPr>
              <w:t xml:space="preserve">Задает вопрос о том, что </w:t>
            </w:r>
            <w:r w:rsidR="00604CE1" w:rsidRPr="00B50B5B">
              <w:rPr>
                <w:color w:val="000000" w:themeColor="text1"/>
              </w:rPr>
              <w:t>такое символ?</w:t>
            </w:r>
          </w:p>
          <w:p w:rsidR="00C077A6" w:rsidRPr="00B50B5B" w:rsidRDefault="00C10EEA" w:rsidP="00673928">
            <w:pPr>
              <w:spacing w:before="30" w:after="30"/>
              <w:jc w:val="both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Пояс</w:t>
            </w:r>
            <w:r w:rsidR="00A714C6" w:rsidRPr="00B50B5B">
              <w:rPr>
                <w:color w:val="000000" w:themeColor="text1"/>
              </w:rPr>
              <w:t>няет, что одной из важнейших отличительных особенностей современных государств является наличие национально-государственной символики</w:t>
            </w:r>
            <w:r w:rsidR="00E05466" w:rsidRPr="00B50B5B">
              <w:rPr>
                <w:color w:val="000000" w:themeColor="text1"/>
              </w:rPr>
              <w:t>, принятой на официальном государственном уровне.</w:t>
            </w:r>
            <w:r w:rsidR="008D3DF1" w:rsidRPr="00B50B5B">
              <w:rPr>
                <w:color w:val="000000" w:themeColor="text1"/>
              </w:rPr>
              <w:t xml:space="preserve"> </w:t>
            </w:r>
          </w:p>
          <w:p w:rsidR="002F0BA5" w:rsidRPr="00B50B5B" w:rsidRDefault="00F70717" w:rsidP="00F70717">
            <w:pPr>
              <w:spacing w:before="30" w:after="3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 П</w:t>
            </w:r>
            <w:r w:rsidRPr="00B50B5B">
              <w:rPr>
                <w:color w:val="000000" w:themeColor="text1"/>
              </w:rPr>
              <w:t xml:space="preserve">редлагает ознакомиться со статьей 70 </w:t>
            </w:r>
            <w:r w:rsidR="00901A38">
              <w:rPr>
                <w:color w:val="000000" w:themeColor="text1"/>
              </w:rPr>
              <w:t>Конституции</w:t>
            </w:r>
            <w:r>
              <w:rPr>
                <w:color w:val="000000" w:themeColor="text1"/>
              </w:rPr>
              <w:t xml:space="preserve"> России д</w:t>
            </w:r>
            <w:r w:rsidR="00C077A6" w:rsidRPr="00B50B5B">
              <w:rPr>
                <w:color w:val="000000" w:themeColor="text1"/>
              </w:rPr>
              <w:t>ля того, чтобы узнать</w:t>
            </w:r>
            <w:r w:rsidR="006C0600">
              <w:rPr>
                <w:color w:val="000000" w:themeColor="text1"/>
              </w:rPr>
              <w:t xml:space="preserve"> о </w:t>
            </w:r>
            <w:r w:rsidR="00901A38">
              <w:rPr>
                <w:color w:val="000000" w:themeColor="text1"/>
              </w:rPr>
              <w:t>перечне государственных символов России.</w:t>
            </w:r>
            <w:r w:rsidR="00B645FF">
              <w:rPr>
                <w:color w:val="000000" w:themeColor="text1"/>
              </w:rPr>
              <w:t xml:space="preserve"> </w:t>
            </w:r>
            <w:r w:rsidR="002F0BA5">
              <w:rPr>
                <w:color w:val="000000" w:themeColor="text1"/>
              </w:rPr>
              <w:t>Предлагает дописать недостающие слова           (из перечня государственных символов, перечисленных в Конституции России) в названия групп заданий из рабочего листа.</w:t>
            </w:r>
          </w:p>
        </w:tc>
        <w:tc>
          <w:tcPr>
            <w:tcW w:w="4252" w:type="dxa"/>
            <w:gridSpan w:val="2"/>
            <w:vAlign w:val="center"/>
          </w:tcPr>
          <w:p w:rsidR="00604CE1" w:rsidRPr="00B50B5B" w:rsidRDefault="00604CE1" w:rsidP="008D1D8D">
            <w:pPr>
              <w:spacing w:before="30" w:after="30"/>
              <w:jc w:val="both"/>
              <w:rPr>
                <w:i/>
                <w:iCs/>
                <w:color w:val="000000" w:themeColor="text1"/>
              </w:rPr>
            </w:pPr>
            <w:r w:rsidRPr="00B50B5B">
              <w:rPr>
                <w:i/>
                <w:iCs/>
                <w:color w:val="000000" w:themeColor="text1"/>
              </w:rPr>
              <w:t>1.Символ - условный знак, обозначение чего-либо</w:t>
            </w:r>
            <w:r w:rsidR="001618C2">
              <w:rPr>
                <w:i/>
                <w:iCs/>
                <w:color w:val="000000" w:themeColor="text1"/>
              </w:rPr>
              <w:t>.</w:t>
            </w:r>
          </w:p>
          <w:p w:rsidR="00604CE1" w:rsidRPr="00B50B5B" w:rsidRDefault="002F0BA5" w:rsidP="008D1D8D">
            <w:pPr>
              <w:spacing w:before="30" w:after="30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2. Г</w:t>
            </w:r>
            <w:r w:rsidR="00604CE1" w:rsidRPr="00B50B5B">
              <w:rPr>
                <w:i/>
                <w:color w:val="000000" w:themeColor="text1"/>
              </w:rPr>
              <w:t>ерб,</w:t>
            </w:r>
            <w:r>
              <w:rPr>
                <w:i/>
                <w:color w:val="000000" w:themeColor="text1"/>
              </w:rPr>
              <w:t xml:space="preserve"> флаг,</w:t>
            </w:r>
            <w:r w:rsidR="00604CE1" w:rsidRPr="00B50B5B">
              <w:rPr>
                <w:i/>
                <w:color w:val="000000" w:themeColor="text1"/>
              </w:rPr>
              <w:t xml:space="preserve"> гимн</w:t>
            </w:r>
            <w:r>
              <w:rPr>
                <w:i/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:rsidR="00604CE1" w:rsidRPr="00B50B5B" w:rsidRDefault="0054172E" w:rsidP="00CE0E47">
            <w:pPr>
              <w:spacing w:before="30" w:after="3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Ф.</w:t>
            </w:r>
            <w:r w:rsidR="001618C2">
              <w:rPr>
                <w:color w:val="000000" w:themeColor="text1"/>
              </w:rPr>
              <w:t>И.</w:t>
            </w:r>
          </w:p>
        </w:tc>
      </w:tr>
      <w:tr w:rsidR="00B50B5B" w:rsidRPr="00B50B5B" w:rsidTr="00604CE1">
        <w:trPr>
          <w:trHeight w:val="393"/>
        </w:trPr>
        <w:tc>
          <w:tcPr>
            <w:tcW w:w="2127" w:type="dxa"/>
            <w:vMerge/>
            <w:vAlign w:val="center"/>
          </w:tcPr>
          <w:p w:rsidR="00604CE1" w:rsidRPr="00B50B5B" w:rsidRDefault="00604CE1" w:rsidP="002F13DB">
            <w:pPr>
              <w:spacing w:before="30" w:after="30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04CE1" w:rsidRPr="00B50B5B" w:rsidRDefault="00604CE1" w:rsidP="007F60D0">
            <w:pPr>
              <w:spacing w:before="30" w:after="30"/>
              <w:jc w:val="center"/>
              <w:rPr>
                <w:color w:val="000000" w:themeColor="text1"/>
              </w:rPr>
            </w:pPr>
          </w:p>
        </w:tc>
        <w:tc>
          <w:tcPr>
            <w:tcW w:w="5387" w:type="dxa"/>
            <w:gridSpan w:val="4"/>
            <w:vAlign w:val="center"/>
          </w:tcPr>
          <w:p w:rsidR="00604CE1" w:rsidRPr="00B50B5B" w:rsidRDefault="00C5017C" w:rsidP="002F0BA5">
            <w:pPr>
              <w:spacing w:before="30" w:after="30"/>
              <w:jc w:val="both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Став</w:t>
            </w:r>
            <w:r w:rsidR="00464B12" w:rsidRPr="00B50B5B">
              <w:rPr>
                <w:color w:val="000000" w:themeColor="text1"/>
              </w:rPr>
              <w:t>ит вопрос о тем</w:t>
            </w:r>
            <w:r w:rsidR="002F0BA5">
              <w:rPr>
                <w:color w:val="000000" w:themeColor="text1"/>
              </w:rPr>
              <w:t xml:space="preserve">е урока и, после поиска </w:t>
            </w:r>
            <w:r w:rsidR="00464B12" w:rsidRPr="00B50B5B">
              <w:rPr>
                <w:color w:val="000000" w:themeColor="text1"/>
              </w:rPr>
              <w:t>запланированного ре</w:t>
            </w:r>
            <w:r w:rsidR="00BC2B23">
              <w:rPr>
                <w:color w:val="000000" w:themeColor="text1"/>
              </w:rPr>
              <w:t>зультата, предлагает записать тему</w:t>
            </w:r>
            <w:r w:rsidR="0054172E">
              <w:rPr>
                <w:color w:val="000000" w:themeColor="text1"/>
              </w:rPr>
              <w:t xml:space="preserve"> </w:t>
            </w:r>
            <w:r w:rsidR="002F0BA5">
              <w:rPr>
                <w:color w:val="000000" w:themeColor="text1"/>
              </w:rPr>
              <w:t>в рабочий лист.</w:t>
            </w:r>
          </w:p>
        </w:tc>
        <w:tc>
          <w:tcPr>
            <w:tcW w:w="4252" w:type="dxa"/>
            <w:gridSpan w:val="2"/>
            <w:vAlign w:val="center"/>
          </w:tcPr>
          <w:p w:rsidR="00604CE1" w:rsidRPr="001618C2" w:rsidRDefault="00604CE1" w:rsidP="008D1D8D">
            <w:pPr>
              <w:spacing w:before="30" w:after="30"/>
              <w:jc w:val="both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Предлагают название т</w:t>
            </w:r>
            <w:r w:rsidR="00BC2B23">
              <w:rPr>
                <w:color w:val="000000" w:themeColor="text1"/>
              </w:rPr>
              <w:t>емы</w:t>
            </w:r>
            <w:r w:rsidRPr="00B50B5B">
              <w:rPr>
                <w:color w:val="000000" w:themeColor="text1"/>
              </w:rPr>
              <w:t xml:space="preserve">: </w:t>
            </w:r>
            <w:r w:rsidRPr="00B50B5B">
              <w:rPr>
                <w:i/>
                <w:color w:val="000000" w:themeColor="text1"/>
              </w:rPr>
              <w:t>«Государственные символы России»</w:t>
            </w:r>
            <w:r w:rsidR="001618C2">
              <w:rPr>
                <w:i/>
                <w:color w:val="000000" w:themeColor="text1"/>
              </w:rPr>
              <w:t xml:space="preserve">. </w:t>
            </w:r>
            <w:r w:rsidR="001618C2">
              <w:rPr>
                <w:color w:val="000000" w:themeColor="text1"/>
              </w:rPr>
              <w:t>Записывают ее в рабочие листы.</w:t>
            </w:r>
          </w:p>
        </w:tc>
        <w:tc>
          <w:tcPr>
            <w:tcW w:w="2552" w:type="dxa"/>
          </w:tcPr>
          <w:p w:rsidR="00604CE1" w:rsidRPr="00B50B5B" w:rsidRDefault="001618C2" w:rsidP="00CE0E47">
            <w:pPr>
              <w:spacing w:before="30" w:after="3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Ф.</w:t>
            </w:r>
            <w:r w:rsidR="00604CE1" w:rsidRPr="00B50B5B">
              <w:rPr>
                <w:color w:val="000000" w:themeColor="text1"/>
              </w:rPr>
              <w:t>И</w:t>
            </w:r>
            <w:r w:rsidR="00BE2486" w:rsidRPr="00B50B5B">
              <w:rPr>
                <w:color w:val="000000" w:themeColor="text1"/>
              </w:rPr>
              <w:t>.П.</w:t>
            </w:r>
          </w:p>
        </w:tc>
      </w:tr>
      <w:tr w:rsidR="00B50B5B" w:rsidRPr="00B50B5B" w:rsidTr="00604CE1">
        <w:trPr>
          <w:trHeight w:val="2632"/>
        </w:trPr>
        <w:tc>
          <w:tcPr>
            <w:tcW w:w="2127" w:type="dxa"/>
            <w:vMerge/>
            <w:vAlign w:val="center"/>
          </w:tcPr>
          <w:p w:rsidR="00604CE1" w:rsidRPr="00B50B5B" w:rsidRDefault="00604CE1" w:rsidP="002F13DB">
            <w:pPr>
              <w:spacing w:before="30" w:after="30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04CE1" w:rsidRPr="00B50B5B" w:rsidRDefault="00604CE1" w:rsidP="007F60D0">
            <w:pPr>
              <w:spacing w:before="30" w:after="30"/>
              <w:jc w:val="center"/>
              <w:rPr>
                <w:color w:val="000000" w:themeColor="text1"/>
              </w:rPr>
            </w:pPr>
          </w:p>
        </w:tc>
        <w:tc>
          <w:tcPr>
            <w:tcW w:w="5387" w:type="dxa"/>
            <w:gridSpan w:val="4"/>
            <w:vAlign w:val="center"/>
          </w:tcPr>
          <w:p w:rsidR="00730EDA" w:rsidRDefault="00730EDA" w:rsidP="003D7F85">
            <w:pPr>
              <w:spacing w:before="30" w:after="30"/>
              <w:jc w:val="both"/>
              <w:rPr>
                <w:color w:val="000000" w:themeColor="text1"/>
              </w:rPr>
            </w:pPr>
          </w:p>
          <w:p w:rsidR="00730EDA" w:rsidRPr="00730EDA" w:rsidRDefault="00730EDA" w:rsidP="003D7F85">
            <w:pPr>
              <w:spacing w:before="30" w:after="30"/>
              <w:jc w:val="both"/>
              <w:rPr>
                <w:color w:val="000000" w:themeColor="text1"/>
              </w:rPr>
            </w:pPr>
            <w:r w:rsidRPr="00730EDA">
              <w:rPr>
                <w:iCs/>
                <w:color w:val="000000" w:themeColor="text1"/>
              </w:rPr>
              <w:t xml:space="preserve">Поясняет, что символы воплощают в себе </w:t>
            </w:r>
            <w:r>
              <w:rPr>
                <w:iCs/>
                <w:color w:val="000000" w:themeColor="text1"/>
              </w:rPr>
              <w:t>историю</w:t>
            </w:r>
            <w:r w:rsidR="00B463A6">
              <w:rPr>
                <w:iCs/>
                <w:color w:val="000000" w:themeColor="text1"/>
              </w:rPr>
              <w:t xml:space="preserve"> и отражение нынешнего состояния</w:t>
            </w:r>
            <w:r>
              <w:rPr>
                <w:iCs/>
                <w:color w:val="000000" w:themeColor="text1"/>
              </w:rPr>
              <w:t xml:space="preserve"> нашего государства, выражают патриотизм граждан и обозначают его</w:t>
            </w:r>
            <w:r w:rsidRPr="00730EDA">
              <w:rPr>
                <w:iCs/>
                <w:color w:val="000000" w:themeColor="text1"/>
              </w:rPr>
              <w:t xml:space="preserve"> на международной арене.</w:t>
            </w:r>
          </w:p>
          <w:p w:rsidR="00604CE1" w:rsidRPr="00B50B5B" w:rsidRDefault="001642FB" w:rsidP="003D7F85">
            <w:pPr>
              <w:spacing w:before="30" w:after="30"/>
              <w:jc w:val="both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Предлагает сформулировать основную цель</w:t>
            </w:r>
            <w:r w:rsidR="00811E38" w:rsidRPr="00B50B5B">
              <w:rPr>
                <w:color w:val="000000" w:themeColor="text1"/>
              </w:rPr>
              <w:t xml:space="preserve"> урока.</w:t>
            </w:r>
          </w:p>
        </w:tc>
        <w:tc>
          <w:tcPr>
            <w:tcW w:w="4252" w:type="dxa"/>
            <w:gridSpan w:val="2"/>
            <w:vAlign w:val="center"/>
          </w:tcPr>
          <w:p w:rsidR="00604CE1" w:rsidRPr="00B50B5B" w:rsidRDefault="00730EDA" w:rsidP="00811E38">
            <w:pPr>
              <w:spacing w:before="30" w:after="30"/>
              <w:jc w:val="both"/>
              <w:rPr>
                <w:i/>
                <w:color w:val="000000" w:themeColor="text1"/>
              </w:rPr>
            </w:pPr>
            <w:r w:rsidRPr="00730EDA">
              <w:rPr>
                <w:color w:val="000000" w:themeColor="text1"/>
              </w:rPr>
              <w:t>Предлагают ц</w:t>
            </w:r>
            <w:r w:rsidR="00604CE1" w:rsidRPr="00730EDA">
              <w:rPr>
                <w:color w:val="000000" w:themeColor="text1"/>
              </w:rPr>
              <w:t>ель</w:t>
            </w:r>
            <w:r w:rsidRPr="00730EDA">
              <w:rPr>
                <w:color w:val="000000" w:themeColor="text1"/>
              </w:rPr>
              <w:t xml:space="preserve"> урока</w:t>
            </w:r>
            <w:r w:rsidR="00604CE1" w:rsidRPr="00B50B5B">
              <w:rPr>
                <w:i/>
                <w:color w:val="000000" w:themeColor="text1"/>
              </w:rPr>
              <w:t>: знакомство с историей государственных символов</w:t>
            </w:r>
            <w:r w:rsidR="00811E38" w:rsidRPr="00B50B5B">
              <w:rPr>
                <w:i/>
                <w:color w:val="000000" w:themeColor="text1"/>
              </w:rPr>
              <w:t>.</w:t>
            </w:r>
          </w:p>
          <w:p w:rsidR="00604CE1" w:rsidRPr="00B50B5B" w:rsidRDefault="00604CE1" w:rsidP="00811E38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604CE1" w:rsidRPr="00B50B5B" w:rsidRDefault="001618C2" w:rsidP="001618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Ф.И.</w:t>
            </w:r>
          </w:p>
        </w:tc>
      </w:tr>
      <w:tr w:rsidR="00B50B5B" w:rsidRPr="00B50B5B" w:rsidTr="00604CE1">
        <w:trPr>
          <w:trHeight w:val="393"/>
        </w:trPr>
        <w:tc>
          <w:tcPr>
            <w:tcW w:w="2127" w:type="dxa"/>
            <w:vAlign w:val="center"/>
          </w:tcPr>
          <w:p w:rsidR="00604CE1" w:rsidRPr="00B50B5B" w:rsidRDefault="00604CE1" w:rsidP="002F13DB">
            <w:pPr>
              <w:spacing w:before="30" w:after="30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3. «Открытие нового знания».</w:t>
            </w:r>
          </w:p>
          <w:p w:rsidR="00604CE1" w:rsidRPr="00B50B5B" w:rsidRDefault="00604CE1" w:rsidP="002F13DB">
            <w:pPr>
              <w:spacing w:before="30" w:after="30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04CE1" w:rsidRPr="00B50B5B" w:rsidRDefault="0047361D" w:rsidP="00112229">
            <w:pPr>
              <w:spacing w:before="30" w:after="3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5387" w:type="dxa"/>
            <w:gridSpan w:val="4"/>
            <w:vAlign w:val="center"/>
          </w:tcPr>
          <w:p w:rsidR="00604CE1" w:rsidRPr="00B50B5B" w:rsidRDefault="00BA3BE6" w:rsidP="00581140">
            <w:pPr>
              <w:spacing w:before="30" w:after="30"/>
              <w:jc w:val="both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Разъясняет</w:t>
            </w:r>
            <w:r w:rsidR="003D7F85" w:rsidRPr="00B50B5B">
              <w:rPr>
                <w:color w:val="000000" w:themeColor="text1"/>
              </w:rPr>
              <w:t xml:space="preserve"> </w:t>
            </w:r>
            <w:r w:rsidR="00B1725B" w:rsidRPr="00B50B5B">
              <w:rPr>
                <w:color w:val="000000" w:themeColor="text1"/>
              </w:rPr>
              <w:t>порядок выполнения</w:t>
            </w:r>
            <w:r w:rsidR="003D7F85" w:rsidRPr="00B50B5B">
              <w:rPr>
                <w:color w:val="000000" w:themeColor="text1"/>
              </w:rPr>
              <w:t xml:space="preserve"> </w:t>
            </w:r>
            <w:r w:rsidRPr="00B50B5B">
              <w:rPr>
                <w:color w:val="000000" w:themeColor="text1"/>
              </w:rPr>
              <w:t>заданий из рабочего листа с помощью</w:t>
            </w:r>
            <w:r w:rsidR="00B1725B" w:rsidRPr="00B50B5B">
              <w:rPr>
                <w:color w:val="000000" w:themeColor="text1"/>
              </w:rPr>
              <w:t>:</w:t>
            </w:r>
            <w:r w:rsidRPr="00B50B5B">
              <w:rPr>
                <w:color w:val="000000" w:themeColor="text1"/>
              </w:rPr>
              <w:t xml:space="preserve"> печатной пошаго</w:t>
            </w:r>
            <w:r w:rsidR="00B1725B" w:rsidRPr="00B50B5B">
              <w:rPr>
                <w:color w:val="000000" w:themeColor="text1"/>
              </w:rPr>
              <w:t xml:space="preserve">вой </w:t>
            </w:r>
            <w:r w:rsidR="00730EDA">
              <w:rPr>
                <w:color w:val="000000" w:themeColor="text1"/>
              </w:rPr>
              <w:t>инструкции, приложения</w:t>
            </w:r>
            <w:r w:rsidR="00B1725B" w:rsidRPr="00B50B5B">
              <w:rPr>
                <w:color w:val="000000" w:themeColor="text1"/>
              </w:rPr>
              <w:t xml:space="preserve">, интернет-портала «Мир моих интересов», </w:t>
            </w:r>
            <w:r w:rsidR="00F011FB" w:rsidRPr="00B50B5B">
              <w:rPr>
                <w:color w:val="000000" w:themeColor="text1"/>
              </w:rPr>
              <w:t>официального сайта</w:t>
            </w:r>
            <w:r w:rsidR="00813C82" w:rsidRPr="00B50B5B">
              <w:rPr>
                <w:color w:val="000000" w:themeColor="text1"/>
              </w:rPr>
              <w:t xml:space="preserve"> Президентской библиотеки им. Б.Н. Ельцина.</w:t>
            </w:r>
            <w:r w:rsidR="00074CA5" w:rsidRPr="00B50B5B">
              <w:rPr>
                <w:color w:val="000000" w:themeColor="text1"/>
              </w:rPr>
              <w:t xml:space="preserve"> Предлагает приступить к заданиям, пожелав удачи. </w:t>
            </w:r>
            <w:r w:rsidR="00665EDF" w:rsidRPr="00B50B5B">
              <w:rPr>
                <w:color w:val="000000" w:themeColor="text1"/>
              </w:rPr>
              <w:t xml:space="preserve">В ходе выполнения помогает сориентироваться </w:t>
            </w:r>
            <w:r w:rsidR="00E3397F" w:rsidRPr="00B50B5B">
              <w:rPr>
                <w:color w:val="000000" w:themeColor="text1"/>
              </w:rPr>
              <w:t>в поиске решения заданий,</w:t>
            </w:r>
            <w:r w:rsidR="00730EDA">
              <w:rPr>
                <w:color w:val="000000" w:themeColor="text1"/>
              </w:rPr>
              <w:t xml:space="preserve"> при необходимости</w:t>
            </w:r>
            <w:r w:rsidR="00E3397F" w:rsidRPr="00B50B5B">
              <w:rPr>
                <w:color w:val="000000" w:themeColor="text1"/>
              </w:rPr>
              <w:t xml:space="preserve"> демонстрирует</w:t>
            </w:r>
            <w:r w:rsidR="00E855B3" w:rsidRPr="00B50B5B">
              <w:rPr>
                <w:color w:val="000000" w:themeColor="text1"/>
              </w:rPr>
              <w:t xml:space="preserve"> через интерактивную доску правильность использования </w:t>
            </w:r>
            <w:r w:rsidR="00581140" w:rsidRPr="00B50B5B">
              <w:rPr>
                <w:color w:val="000000" w:themeColor="text1"/>
              </w:rPr>
              <w:t>ИКТ</w:t>
            </w:r>
            <w:r w:rsidR="00E855B3" w:rsidRPr="00B50B5B">
              <w:rPr>
                <w:color w:val="000000" w:themeColor="text1"/>
              </w:rPr>
              <w:t xml:space="preserve">. </w:t>
            </w:r>
          </w:p>
          <w:p w:rsidR="00570B6F" w:rsidRPr="00B50B5B" w:rsidRDefault="00E2134E" w:rsidP="00570B6F">
            <w:pPr>
              <w:pStyle w:val="c7"/>
              <w:jc w:val="both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В середине отведенного времени проводит физкульт. минутку</w:t>
            </w:r>
            <w:r w:rsidR="004C198F" w:rsidRPr="00B50B5B">
              <w:rPr>
                <w:color w:val="000000" w:themeColor="text1"/>
              </w:rPr>
              <w:t xml:space="preserve"> (вклю</w:t>
            </w:r>
            <w:r w:rsidR="002F0BA5">
              <w:rPr>
                <w:color w:val="000000" w:themeColor="text1"/>
              </w:rPr>
              <w:t>чена</w:t>
            </w:r>
            <w:r w:rsidR="004C198F" w:rsidRPr="00B50B5B">
              <w:rPr>
                <w:color w:val="000000" w:themeColor="text1"/>
              </w:rPr>
              <w:t xml:space="preserve"> в этап урока)</w:t>
            </w:r>
            <w:r w:rsidRPr="00B50B5B">
              <w:rPr>
                <w:color w:val="000000" w:themeColor="text1"/>
              </w:rPr>
              <w:t xml:space="preserve">: </w:t>
            </w:r>
          </w:p>
          <w:p w:rsidR="00570B6F" w:rsidRPr="00B50B5B" w:rsidRDefault="00570B6F" w:rsidP="00570B6F">
            <w:pPr>
              <w:pStyle w:val="c7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50B5B">
              <w:rPr>
                <w:rStyle w:val="c0"/>
                <w:color w:val="000000" w:themeColor="text1"/>
              </w:rPr>
              <w:t>«</w:t>
            </w:r>
            <w:r w:rsidR="00E2134E" w:rsidRPr="00B50B5B">
              <w:rPr>
                <w:rStyle w:val="c0"/>
                <w:color w:val="000000" w:themeColor="text1"/>
              </w:rPr>
              <w:t>Брови свести и развести.</w:t>
            </w:r>
          </w:p>
          <w:p w:rsidR="001F583A" w:rsidRPr="00B50B5B" w:rsidRDefault="00E2134E" w:rsidP="00570B6F">
            <w:pPr>
              <w:pStyle w:val="c7"/>
              <w:spacing w:before="0" w:beforeAutospacing="0" w:after="0" w:afterAutospacing="0"/>
              <w:jc w:val="both"/>
              <w:rPr>
                <w:rStyle w:val="c0"/>
                <w:color w:val="000000" w:themeColor="text1"/>
              </w:rPr>
            </w:pPr>
            <w:r w:rsidRPr="00B50B5B">
              <w:rPr>
                <w:rStyle w:val="c0"/>
                <w:color w:val="000000" w:themeColor="text1"/>
              </w:rPr>
              <w:t>Глаза прищурить и широко открыть.</w:t>
            </w:r>
          </w:p>
          <w:p w:rsidR="00E2134E" w:rsidRPr="00B50B5B" w:rsidRDefault="00E2134E" w:rsidP="00570B6F">
            <w:pPr>
              <w:pStyle w:val="c7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50B5B">
              <w:rPr>
                <w:rStyle w:val="c0"/>
                <w:color w:val="000000" w:themeColor="text1"/>
              </w:rPr>
              <w:t>Губы растянуть в улыбке, поджать.</w:t>
            </w:r>
          </w:p>
          <w:p w:rsidR="00E2134E" w:rsidRPr="00B50B5B" w:rsidRDefault="00E2134E" w:rsidP="00570B6F">
            <w:pPr>
              <w:pStyle w:val="c7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50B5B">
              <w:rPr>
                <w:rStyle w:val="c0"/>
                <w:color w:val="000000" w:themeColor="text1"/>
              </w:rPr>
              <w:t>Шею максимально вытянуть, опустить.</w:t>
            </w:r>
          </w:p>
          <w:p w:rsidR="00E2134E" w:rsidRPr="00B50B5B" w:rsidRDefault="00E2134E" w:rsidP="00570B6F">
            <w:pPr>
              <w:pStyle w:val="c7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50B5B">
              <w:rPr>
                <w:rStyle w:val="c0"/>
                <w:color w:val="000000" w:themeColor="text1"/>
              </w:rPr>
              <w:t>Плечи максимально свести, развести.</w:t>
            </w:r>
          </w:p>
          <w:p w:rsidR="00E2134E" w:rsidRPr="00B50B5B" w:rsidRDefault="00E2134E" w:rsidP="00570B6F">
            <w:pPr>
              <w:pStyle w:val="c7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50B5B">
              <w:rPr>
                <w:rStyle w:val="c0"/>
                <w:color w:val="000000" w:themeColor="text1"/>
              </w:rPr>
              <w:t>Руками обнять себя, погладить</w:t>
            </w:r>
            <w:r w:rsidR="002F0BA5">
              <w:rPr>
                <w:rStyle w:val="c0"/>
                <w:color w:val="000000" w:themeColor="text1"/>
              </w:rPr>
              <w:t xml:space="preserve">, пожелать дальнейших успехов, </w:t>
            </w:r>
            <w:r w:rsidR="00570B6F" w:rsidRPr="00B50B5B">
              <w:rPr>
                <w:rStyle w:val="c0"/>
                <w:color w:val="000000" w:themeColor="text1"/>
              </w:rPr>
              <w:t>улыбнуться</w:t>
            </w:r>
            <w:r w:rsidR="002F0BA5">
              <w:rPr>
                <w:rStyle w:val="c0"/>
                <w:color w:val="000000" w:themeColor="text1"/>
              </w:rPr>
              <w:t xml:space="preserve"> и сесть обратно за рабочие места</w:t>
            </w:r>
            <w:r w:rsidR="00570B6F" w:rsidRPr="00B50B5B">
              <w:rPr>
                <w:rStyle w:val="c0"/>
                <w:color w:val="000000" w:themeColor="text1"/>
              </w:rPr>
              <w:t>»</w:t>
            </w:r>
          </w:p>
          <w:p w:rsidR="00E2134E" w:rsidRPr="00B50B5B" w:rsidRDefault="00E2134E" w:rsidP="00581140">
            <w:pPr>
              <w:spacing w:before="30" w:after="30"/>
              <w:jc w:val="both"/>
              <w:rPr>
                <w:color w:val="000000" w:themeColor="text1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570B6F" w:rsidRPr="00B50B5B" w:rsidRDefault="00F70C9D" w:rsidP="009C2CFE">
            <w:pPr>
              <w:pStyle w:val="7"/>
              <w:jc w:val="both"/>
              <w:rPr>
                <w:color w:val="000000" w:themeColor="text1"/>
                <w:sz w:val="24"/>
                <w:szCs w:val="24"/>
              </w:rPr>
            </w:pPr>
            <w:r w:rsidRPr="00B50B5B">
              <w:rPr>
                <w:color w:val="000000" w:themeColor="text1"/>
                <w:sz w:val="24"/>
                <w:szCs w:val="24"/>
              </w:rPr>
              <w:t>Слушают инструктаж, преступают к выполнению заданий</w:t>
            </w:r>
            <w:r w:rsidR="009C2CFE" w:rsidRPr="00B50B5B">
              <w:rPr>
                <w:color w:val="000000" w:themeColor="text1"/>
                <w:sz w:val="24"/>
                <w:szCs w:val="24"/>
              </w:rPr>
              <w:t>, обращаются к учителю из-за возникших затруднений.</w:t>
            </w:r>
          </w:p>
          <w:p w:rsidR="00570B6F" w:rsidRPr="00B50B5B" w:rsidRDefault="00570B6F" w:rsidP="00570B6F">
            <w:pPr>
              <w:rPr>
                <w:color w:val="000000" w:themeColor="text1"/>
              </w:rPr>
            </w:pPr>
          </w:p>
          <w:p w:rsidR="00570B6F" w:rsidRPr="00B50B5B" w:rsidRDefault="00570B6F" w:rsidP="00570B6F">
            <w:pPr>
              <w:rPr>
                <w:color w:val="000000" w:themeColor="text1"/>
              </w:rPr>
            </w:pPr>
          </w:p>
          <w:p w:rsidR="00570B6F" w:rsidRPr="00B50B5B" w:rsidRDefault="00570B6F" w:rsidP="00570B6F">
            <w:pPr>
              <w:rPr>
                <w:color w:val="000000" w:themeColor="text1"/>
              </w:rPr>
            </w:pPr>
          </w:p>
          <w:p w:rsidR="00570B6F" w:rsidRPr="00B50B5B" w:rsidRDefault="00570B6F" w:rsidP="00570B6F">
            <w:pPr>
              <w:rPr>
                <w:color w:val="000000" w:themeColor="text1"/>
              </w:rPr>
            </w:pPr>
          </w:p>
          <w:p w:rsidR="00570B6F" w:rsidRPr="00B50B5B" w:rsidRDefault="00570B6F" w:rsidP="00570B6F">
            <w:pPr>
              <w:rPr>
                <w:color w:val="000000" w:themeColor="text1"/>
              </w:rPr>
            </w:pPr>
          </w:p>
          <w:p w:rsidR="00570B6F" w:rsidRPr="00B50B5B" w:rsidRDefault="00570B6F" w:rsidP="00570B6F">
            <w:pPr>
              <w:rPr>
                <w:color w:val="000000" w:themeColor="text1"/>
              </w:rPr>
            </w:pPr>
          </w:p>
          <w:p w:rsidR="00570B6F" w:rsidRPr="00B50B5B" w:rsidRDefault="00570B6F" w:rsidP="00570B6F">
            <w:pPr>
              <w:rPr>
                <w:color w:val="000000" w:themeColor="text1"/>
              </w:rPr>
            </w:pPr>
          </w:p>
          <w:p w:rsidR="00570B6F" w:rsidRPr="00B50B5B" w:rsidRDefault="00570B6F" w:rsidP="00570B6F">
            <w:pPr>
              <w:rPr>
                <w:color w:val="000000" w:themeColor="text1"/>
              </w:rPr>
            </w:pPr>
          </w:p>
          <w:p w:rsidR="00570B6F" w:rsidRPr="00B50B5B" w:rsidRDefault="00570B6F" w:rsidP="00570B6F">
            <w:pPr>
              <w:rPr>
                <w:color w:val="000000" w:themeColor="text1"/>
              </w:rPr>
            </w:pPr>
          </w:p>
          <w:p w:rsidR="00570B6F" w:rsidRPr="00B50B5B" w:rsidRDefault="00570B6F" w:rsidP="00570B6F">
            <w:pPr>
              <w:rPr>
                <w:color w:val="000000" w:themeColor="text1"/>
              </w:rPr>
            </w:pPr>
          </w:p>
          <w:p w:rsidR="00570B6F" w:rsidRPr="00B50B5B" w:rsidRDefault="00570B6F" w:rsidP="00570B6F">
            <w:pPr>
              <w:rPr>
                <w:color w:val="000000" w:themeColor="text1"/>
              </w:rPr>
            </w:pPr>
          </w:p>
          <w:p w:rsidR="00604CE1" w:rsidRPr="00B50B5B" w:rsidRDefault="001618C2" w:rsidP="00570B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Выполняют </w:t>
            </w:r>
            <w:r w:rsidR="004C198F" w:rsidRPr="00B50B5B">
              <w:rPr>
                <w:color w:val="000000" w:themeColor="text1"/>
              </w:rPr>
              <w:t>физические упраж</w:t>
            </w:r>
            <w:r w:rsidR="00263F1E" w:rsidRPr="00B50B5B">
              <w:rPr>
                <w:color w:val="000000" w:themeColor="text1"/>
              </w:rPr>
              <w:t>н</w:t>
            </w:r>
            <w:r w:rsidR="004C198F" w:rsidRPr="00B50B5B">
              <w:rPr>
                <w:color w:val="000000" w:themeColor="text1"/>
              </w:rPr>
              <w:t>ения.</w:t>
            </w:r>
          </w:p>
        </w:tc>
        <w:tc>
          <w:tcPr>
            <w:tcW w:w="2552" w:type="dxa"/>
          </w:tcPr>
          <w:p w:rsidR="00604CE1" w:rsidRPr="00B50B5B" w:rsidRDefault="00BE2486" w:rsidP="00CE0E47">
            <w:pPr>
              <w:spacing w:before="30" w:after="30"/>
              <w:jc w:val="center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И</w:t>
            </w:r>
            <w:r w:rsidR="00604CE1" w:rsidRPr="00B50B5B">
              <w:rPr>
                <w:color w:val="000000" w:themeColor="text1"/>
              </w:rPr>
              <w:t>.П.</w:t>
            </w:r>
          </w:p>
        </w:tc>
      </w:tr>
      <w:tr w:rsidR="00B50B5B" w:rsidRPr="00B50B5B" w:rsidTr="00604CE1">
        <w:trPr>
          <w:trHeight w:val="393"/>
        </w:trPr>
        <w:tc>
          <w:tcPr>
            <w:tcW w:w="2127" w:type="dxa"/>
            <w:vAlign w:val="center"/>
          </w:tcPr>
          <w:p w:rsidR="00604CE1" w:rsidRPr="00B50B5B" w:rsidRDefault="00604CE1" w:rsidP="009B67B8">
            <w:pPr>
              <w:spacing w:before="30" w:after="30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4.Первичное закрепление материала</w:t>
            </w:r>
          </w:p>
        </w:tc>
        <w:tc>
          <w:tcPr>
            <w:tcW w:w="1134" w:type="dxa"/>
          </w:tcPr>
          <w:p w:rsidR="00604CE1" w:rsidRPr="00B50B5B" w:rsidRDefault="00604CE1" w:rsidP="007F60D0">
            <w:pPr>
              <w:spacing w:before="30" w:after="30"/>
              <w:jc w:val="center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5</w:t>
            </w:r>
          </w:p>
        </w:tc>
        <w:tc>
          <w:tcPr>
            <w:tcW w:w="5387" w:type="dxa"/>
            <w:gridSpan w:val="4"/>
            <w:vAlign w:val="center"/>
          </w:tcPr>
          <w:p w:rsidR="00604CE1" w:rsidRPr="00B50B5B" w:rsidRDefault="00263FAE" w:rsidP="00A231F7">
            <w:pPr>
              <w:spacing w:before="30" w:after="3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Предлагает пройти тестирование по вопросам урока.</w:t>
            </w:r>
          </w:p>
          <w:p w:rsidR="00604CE1" w:rsidRPr="00B50B5B" w:rsidRDefault="00604CE1" w:rsidP="00A231F7">
            <w:pPr>
              <w:spacing w:before="30" w:after="30"/>
              <w:rPr>
                <w:color w:val="000000" w:themeColor="text1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604CE1" w:rsidRPr="00B50B5B" w:rsidRDefault="00604CE1" w:rsidP="005C0E68">
            <w:pPr>
              <w:spacing w:before="30" w:after="30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Отвечают на вопросы тестирования.</w:t>
            </w:r>
          </w:p>
        </w:tc>
        <w:tc>
          <w:tcPr>
            <w:tcW w:w="2552" w:type="dxa"/>
          </w:tcPr>
          <w:p w:rsidR="00604CE1" w:rsidRPr="00B50B5B" w:rsidRDefault="00BE2486" w:rsidP="00CE0E47">
            <w:pPr>
              <w:spacing w:before="30" w:after="30"/>
              <w:jc w:val="center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И.П.</w:t>
            </w:r>
          </w:p>
        </w:tc>
      </w:tr>
      <w:tr w:rsidR="00B50B5B" w:rsidRPr="00B50B5B" w:rsidTr="00604CE1">
        <w:trPr>
          <w:trHeight w:val="393"/>
        </w:trPr>
        <w:tc>
          <w:tcPr>
            <w:tcW w:w="2127" w:type="dxa"/>
            <w:vAlign w:val="center"/>
          </w:tcPr>
          <w:p w:rsidR="00604CE1" w:rsidRPr="00B50B5B" w:rsidRDefault="00604CE1" w:rsidP="005C0E68">
            <w:pPr>
              <w:spacing w:before="30" w:after="30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 xml:space="preserve">5. Подведение итогов. </w:t>
            </w:r>
          </w:p>
        </w:tc>
        <w:tc>
          <w:tcPr>
            <w:tcW w:w="1134" w:type="dxa"/>
          </w:tcPr>
          <w:p w:rsidR="00604CE1" w:rsidRPr="00B50B5B" w:rsidRDefault="00604CE1" w:rsidP="007F60D0">
            <w:pPr>
              <w:spacing w:before="30" w:after="30"/>
              <w:jc w:val="center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2</w:t>
            </w:r>
          </w:p>
        </w:tc>
        <w:tc>
          <w:tcPr>
            <w:tcW w:w="5387" w:type="dxa"/>
            <w:gridSpan w:val="4"/>
            <w:vAlign w:val="center"/>
          </w:tcPr>
          <w:p w:rsidR="00604CE1" w:rsidRPr="00B50B5B" w:rsidRDefault="00604CE1" w:rsidP="002F13DB">
            <w:pPr>
              <w:spacing w:before="30" w:after="30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Приводит статистику тестирования</w:t>
            </w:r>
            <w:r w:rsidR="00726EF7" w:rsidRPr="00B50B5B">
              <w:rPr>
                <w:color w:val="000000" w:themeColor="text1"/>
              </w:rPr>
              <w:t>, поясняет ее.</w:t>
            </w:r>
          </w:p>
        </w:tc>
        <w:tc>
          <w:tcPr>
            <w:tcW w:w="4252" w:type="dxa"/>
            <w:gridSpan w:val="2"/>
            <w:vAlign w:val="center"/>
          </w:tcPr>
          <w:p w:rsidR="00604CE1" w:rsidRPr="00B50B5B" w:rsidRDefault="00604CE1" w:rsidP="005C0E68">
            <w:pPr>
              <w:spacing w:before="30" w:after="30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Анализируют полученные результаты</w:t>
            </w:r>
            <w:r w:rsidR="001618C2">
              <w:rPr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:rsidR="00604CE1" w:rsidRPr="00B50B5B" w:rsidRDefault="00B50B5B" w:rsidP="00CE0E47">
            <w:pPr>
              <w:spacing w:before="30" w:after="30"/>
              <w:jc w:val="center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Ф.П.</w:t>
            </w:r>
          </w:p>
        </w:tc>
      </w:tr>
      <w:tr w:rsidR="00B50B5B" w:rsidRPr="00B50B5B" w:rsidTr="00604CE1">
        <w:trPr>
          <w:trHeight w:val="393"/>
        </w:trPr>
        <w:tc>
          <w:tcPr>
            <w:tcW w:w="2127" w:type="dxa"/>
            <w:vAlign w:val="center"/>
          </w:tcPr>
          <w:p w:rsidR="00604CE1" w:rsidRPr="00B50B5B" w:rsidRDefault="00604CE1" w:rsidP="002F13DB">
            <w:pPr>
              <w:spacing w:before="30" w:after="30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6. Оценка результатов деятельности</w:t>
            </w:r>
          </w:p>
        </w:tc>
        <w:tc>
          <w:tcPr>
            <w:tcW w:w="1134" w:type="dxa"/>
          </w:tcPr>
          <w:p w:rsidR="00604CE1" w:rsidRPr="00B50B5B" w:rsidRDefault="00604CE1" w:rsidP="007F60D0">
            <w:pPr>
              <w:spacing w:before="30" w:after="30"/>
              <w:jc w:val="center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1</w:t>
            </w:r>
          </w:p>
        </w:tc>
        <w:tc>
          <w:tcPr>
            <w:tcW w:w="5387" w:type="dxa"/>
            <w:gridSpan w:val="4"/>
            <w:vAlign w:val="center"/>
          </w:tcPr>
          <w:p w:rsidR="00604CE1" w:rsidRPr="00B50B5B" w:rsidRDefault="003D1C63" w:rsidP="002F0BA5">
            <w:pPr>
              <w:spacing w:before="30" w:after="30"/>
              <w:jc w:val="both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 xml:space="preserve">Предлагает </w:t>
            </w:r>
            <w:r w:rsidR="002F0BA5">
              <w:rPr>
                <w:color w:val="000000" w:themeColor="text1"/>
              </w:rPr>
              <w:t xml:space="preserve">подписать рабочие листы и </w:t>
            </w:r>
            <w:r w:rsidRPr="00B50B5B">
              <w:rPr>
                <w:color w:val="000000" w:themeColor="text1"/>
              </w:rPr>
              <w:t>приступить к взаимооценке</w:t>
            </w:r>
            <w:r w:rsidR="00604CE1" w:rsidRPr="00B50B5B">
              <w:rPr>
                <w:color w:val="000000" w:themeColor="text1"/>
              </w:rPr>
              <w:t xml:space="preserve"> </w:t>
            </w:r>
            <w:r w:rsidR="00A04F54" w:rsidRPr="00B50B5B">
              <w:rPr>
                <w:color w:val="000000" w:themeColor="text1"/>
              </w:rPr>
              <w:t xml:space="preserve">(соседа по парте) </w:t>
            </w:r>
            <w:r w:rsidR="00604CE1" w:rsidRPr="00B50B5B">
              <w:rPr>
                <w:color w:val="000000" w:themeColor="text1"/>
              </w:rPr>
              <w:t xml:space="preserve">за работу </w:t>
            </w:r>
            <w:r w:rsidR="00302EE6" w:rsidRPr="00B50B5B">
              <w:rPr>
                <w:color w:val="000000" w:themeColor="text1"/>
              </w:rPr>
              <w:t>на уроке в рабочем листе.</w:t>
            </w:r>
          </w:p>
        </w:tc>
        <w:tc>
          <w:tcPr>
            <w:tcW w:w="4252" w:type="dxa"/>
            <w:gridSpan w:val="2"/>
            <w:vAlign w:val="center"/>
          </w:tcPr>
          <w:p w:rsidR="00263F1E" w:rsidRPr="00B50B5B" w:rsidRDefault="001618C2" w:rsidP="005C0E68">
            <w:pPr>
              <w:spacing w:before="30" w:after="3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Подписывают рабочие листы. </w:t>
            </w:r>
            <w:r w:rsidR="00263F1E" w:rsidRPr="00B50B5B">
              <w:rPr>
                <w:color w:val="000000" w:themeColor="text1"/>
              </w:rPr>
              <w:t>Оценивают р</w:t>
            </w:r>
            <w:r>
              <w:rPr>
                <w:color w:val="000000" w:themeColor="text1"/>
              </w:rPr>
              <w:t>аботу друг друга</w:t>
            </w:r>
            <w:r w:rsidR="00263F1E" w:rsidRPr="00B50B5B">
              <w:rPr>
                <w:color w:val="000000" w:themeColor="text1"/>
              </w:rPr>
              <w:t>.</w:t>
            </w:r>
          </w:p>
          <w:p w:rsidR="00263F1E" w:rsidRPr="00B50B5B" w:rsidRDefault="00263F1E" w:rsidP="002F0BA5">
            <w:pPr>
              <w:spacing w:before="30" w:after="30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604CE1" w:rsidRPr="00B50B5B" w:rsidRDefault="00B50B5B" w:rsidP="00CE0E47">
            <w:pPr>
              <w:spacing w:before="30" w:after="30"/>
              <w:jc w:val="center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И.</w:t>
            </w:r>
          </w:p>
        </w:tc>
      </w:tr>
      <w:tr w:rsidR="00B50B5B" w:rsidRPr="00B50B5B" w:rsidTr="00604CE1">
        <w:trPr>
          <w:trHeight w:val="393"/>
        </w:trPr>
        <w:tc>
          <w:tcPr>
            <w:tcW w:w="2127" w:type="dxa"/>
            <w:vAlign w:val="center"/>
          </w:tcPr>
          <w:p w:rsidR="00604CE1" w:rsidRPr="00B50B5B" w:rsidRDefault="00604CE1" w:rsidP="002F13DB">
            <w:pPr>
              <w:spacing w:before="30" w:after="30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7. Рефлексия.</w:t>
            </w:r>
          </w:p>
        </w:tc>
        <w:tc>
          <w:tcPr>
            <w:tcW w:w="1134" w:type="dxa"/>
          </w:tcPr>
          <w:p w:rsidR="00604CE1" w:rsidRPr="00B50B5B" w:rsidRDefault="00604CE1" w:rsidP="007F60D0">
            <w:pPr>
              <w:spacing w:before="30" w:after="30"/>
              <w:jc w:val="center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1</w:t>
            </w:r>
          </w:p>
        </w:tc>
        <w:tc>
          <w:tcPr>
            <w:tcW w:w="5387" w:type="dxa"/>
            <w:gridSpan w:val="4"/>
            <w:vAlign w:val="center"/>
          </w:tcPr>
          <w:p w:rsidR="00604CE1" w:rsidRPr="00B50B5B" w:rsidRDefault="00130400" w:rsidP="002F13DB">
            <w:pPr>
              <w:spacing w:before="30" w:after="30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Предлагает продолжить фразы</w:t>
            </w:r>
            <w:r w:rsidR="00CD78F1" w:rsidRPr="00B50B5B">
              <w:rPr>
                <w:color w:val="000000" w:themeColor="text1"/>
              </w:rPr>
              <w:t xml:space="preserve"> (одну на выбор):</w:t>
            </w:r>
          </w:p>
          <w:p w:rsidR="00CD78F1" w:rsidRPr="00B50B5B" w:rsidRDefault="00CD78F1" w:rsidP="00CD78F1">
            <w:pPr>
              <w:pStyle w:val="ad"/>
              <w:numPr>
                <w:ilvl w:val="0"/>
                <w:numId w:val="16"/>
              </w:numPr>
              <w:spacing w:before="30" w:after="30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На уроке я узнал (а)…</w:t>
            </w:r>
          </w:p>
          <w:p w:rsidR="00CD78F1" w:rsidRPr="00B50B5B" w:rsidRDefault="00CD78F1" w:rsidP="00CD78F1">
            <w:pPr>
              <w:pStyle w:val="ad"/>
              <w:numPr>
                <w:ilvl w:val="0"/>
                <w:numId w:val="16"/>
              </w:numPr>
              <w:spacing w:before="30" w:after="30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Я понял (а)…</w:t>
            </w:r>
          </w:p>
          <w:p w:rsidR="00CD78F1" w:rsidRPr="00B50B5B" w:rsidRDefault="00CD78F1" w:rsidP="00CD78F1">
            <w:pPr>
              <w:pStyle w:val="ad"/>
              <w:numPr>
                <w:ilvl w:val="0"/>
                <w:numId w:val="16"/>
              </w:numPr>
              <w:spacing w:before="30" w:after="30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Я хочу…</w:t>
            </w:r>
          </w:p>
        </w:tc>
        <w:tc>
          <w:tcPr>
            <w:tcW w:w="4252" w:type="dxa"/>
            <w:gridSpan w:val="2"/>
            <w:vAlign w:val="center"/>
          </w:tcPr>
          <w:p w:rsidR="00604CE1" w:rsidRPr="00B50B5B" w:rsidRDefault="00130400" w:rsidP="005C0E68">
            <w:pPr>
              <w:spacing w:before="30" w:after="30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Приводят варианты окончания фраз, согласно запланированной цели урока</w:t>
            </w:r>
            <w:r w:rsidR="001618C2">
              <w:rPr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:rsidR="00604CE1" w:rsidRPr="00B50B5B" w:rsidRDefault="00B50B5B" w:rsidP="00CE0E47">
            <w:pPr>
              <w:spacing w:before="30" w:after="30"/>
              <w:jc w:val="center"/>
              <w:rPr>
                <w:color w:val="000000" w:themeColor="text1"/>
              </w:rPr>
            </w:pPr>
            <w:r w:rsidRPr="00B50B5B">
              <w:rPr>
                <w:color w:val="000000" w:themeColor="text1"/>
              </w:rPr>
              <w:t>Ф.И.</w:t>
            </w:r>
          </w:p>
        </w:tc>
      </w:tr>
    </w:tbl>
    <w:p w:rsidR="006859E7" w:rsidRDefault="006859E7" w:rsidP="00B90685">
      <w:pPr>
        <w:rPr>
          <w:sz w:val="26"/>
          <w:szCs w:val="26"/>
        </w:rPr>
      </w:pPr>
    </w:p>
    <w:p w:rsidR="00C95F53" w:rsidRDefault="00C95F53" w:rsidP="00F81065">
      <w:pPr>
        <w:pStyle w:val="ParagraphStyle"/>
        <w:spacing w:line="252" w:lineRule="auto"/>
        <w:ind w:firstLine="36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76554D" w:rsidRDefault="0076554D" w:rsidP="00F81065">
      <w:pPr>
        <w:pStyle w:val="ParagraphStyle"/>
        <w:spacing w:line="252" w:lineRule="auto"/>
        <w:ind w:firstLine="36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875F5" w:rsidRDefault="00F875F5" w:rsidP="00F81065">
      <w:pPr>
        <w:pStyle w:val="ParagraphStyle"/>
        <w:spacing w:line="252" w:lineRule="auto"/>
        <w:ind w:firstLine="36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C0579" w:rsidRDefault="00FC0579" w:rsidP="00F81065">
      <w:pPr>
        <w:pStyle w:val="ParagraphStyle"/>
        <w:spacing w:line="252" w:lineRule="auto"/>
        <w:ind w:firstLine="36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C0579" w:rsidRDefault="00FC0579" w:rsidP="00F81065">
      <w:pPr>
        <w:pStyle w:val="ParagraphStyle"/>
        <w:spacing w:line="252" w:lineRule="auto"/>
        <w:ind w:firstLine="36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C0579" w:rsidRDefault="00FC0579" w:rsidP="00F81065">
      <w:pPr>
        <w:pStyle w:val="ParagraphStyle"/>
        <w:spacing w:line="252" w:lineRule="auto"/>
        <w:ind w:firstLine="36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C0579" w:rsidRDefault="00FC0579" w:rsidP="00F81065">
      <w:pPr>
        <w:pStyle w:val="ParagraphStyle"/>
        <w:spacing w:line="252" w:lineRule="auto"/>
        <w:ind w:firstLine="36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C0579" w:rsidRDefault="00FC0579" w:rsidP="00F81065">
      <w:pPr>
        <w:pStyle w:val="ParagraphStyle"/>
        <w:spacing w:line="252" w:lineRule="auto"/>
        <w:ind w:firstLine="36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C0579" w:rsidRDefault="00FC0579" w:rsidP="00F81065">
      <w:pPr>
        <w:pStyle w:val="ParagraphStyle"/>
        <w:spacing w:line="252" w:lineRule="auto"/>
        <w:ind w:firstLine="36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C0579" w:rsidRDefault="00FC0579" w:rsidP="00F81065">
      <w:pPr>
        <w:pStyle w:val="ParagraphStyle"/>
        <w:spacing w:line="252" w:lineRule="auto"/>
        <w:ind w:firstLine="36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823F63" w:rsidRDefault="00823F63" w:rsidP="00263FAE">
      <w:pPr>
        <w:pStyle w:val="ParagraphStyle"/>
        <w:spacing w:line="252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E82894" w:rsidRDefault="00E82894" w:rsidP="001618C2">
      <w:pPr>
        <w:pStyle w:val="ParagraphStyle"/>
        <w:spacing w:line="252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1618C2" w:rsidRDefault="001618C2" w:rsidP="001618C2">
      <w:pPr>
        <w:pStyle w:val="ParagraphStyle"/>
        <w:spacing w:line="252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F81065" w:rsidRDefault="00BA04F6" w:rsidP="00F81065">
      <w:pPr>
        <w:pStyle w:val="ParagraphStyle"/>
        <w:spacing w:line="252" w:lineRule="auto"/>
        <w:ind w:firstLine="36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Приложение 1</w:t>
      </w:r>
      <w:r w:rsidR="00E1330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F81065" w:rsidRDefault="00F81065" w:rsidP="00F81065"/>
    <w:p w:rsidR="00E717FD" w:rsidRDefault="00B3120E" w:rsidP="00E717FD">
      <w:pPr>
        <w:pStyle w:val="ParagraphStyle"/>
        <w:spacing w:before="60" w:after="6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История</w:t>
      </w:r>
      <w:r w:rsidR="00E717FD">
        <w:rPr>
          <w:rFonts w:ascii="Times New Roman" w:hAnsi="Times New Roman" w:cs="Times New Roman"/>
          <w:b/>
          <w:bCs/>
          <w:sz w:val="28"/>
          <w:szCs w:val="28"/>
        </w:rPr>
        <w:t xml:space="preserve"> российского герба</w:t>
      </w:r>
    </w:p>
    <w:p w:rsidR="00E717FD" w:rsidRDefault="00E717FD" w:rsidP="004537A1">
      <w:pPr>
        <w:pStyle w:val="ParagraphStyle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Герб</w:t>
      </w:r>
      <w:r w:rsidR="00F911D9">
        <w:rPr>
          <w:rFonts w:ascii="Times New Roman" w:hAnsi="Times New Roman" w:cs="Times New Roman"/>
          <w:sz w:val="28"/>
          <w:szCs w:val="28"/>
        </w:rPr>
        <w:t xml:space="preserve"> – эмблема, </w:t>
      </w:r>
      <w:r w:rsidR="003B0B4B">
        <w:rPr>
          <w:rFonts w:ascii="Times New Roman" w:hAnsi="Times New Roman" w:cs="Times New Roman"/>
          <w:sz w:val="28"/>
          <w:szCs w:val="28"/>
        </w:rPr>
        <w:t>знак, выражающий</w:t>
      </w:r>
      <w:r>
        <w:rPr>
          <w:rFonts w:ascii="Times New Roman" w:hAnsi="Times New Roman" w:cs="Times New Roman"/>
          <w:sz w:val="28"/>
          <w:szCs w:val="28"/>
        </w:rPr>
        <w:t xml:space="preserve"> историч</w:t>
      </w:r>
      <w:r w:rsidR="00F20AA5">
        <w:rPr>
          <w:rFonts w:ascii="Times New Roman" w:hAnsi="Times New Roman" w:cs="Times New Roman"/>
          <w:sz w:val="28"/>
          <w:szCs w:val="28"/>
        </w:rPr>
        <w:t>еские традиции</w:t>
      </w:r>
      <w:r w:rsidR="006859E7">
        <w:rPr>
          <w:rFonts w:ascii="Times New Roman" w:hAnsi="Times New Roman" w:cs="Times New Roman"/>
          <w:sz w:val="28"/>
          <w:szCs w:val="28"/>
        </w:rPr>
        <w:t xml:space="preserve">. Герб </w:t>
      </w:r>
      <w:r>
        <w:rPr>
          <w:rFonts w:ascii="Times New Roman" w:hAnsi="Times New Roman" w:cs="Times New Roman"/>
          <w:sz w:val="28"/>
          <w:szCs w:val="28"/>
        </w:rPr>
        <w:t>– специфический исторический источник, изучается дисциплиной геральдикой.</w:t>
      </w:r>
    </w:p>
    <w:p w:rsidR="00E717FD" w:rsidRDefault="00E717FD" w:rsidP="004537A1">
      <w:pPr>
        <w:pStyle w:val="ParagraphStyle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Древнейшим прообразом герба были тотемические изображения животных, покровителей племени или рода в первобытном обществе. Первыми гербами были эмблемы, постоянно повторяющиеся на монетах, медалях и печатях </w:t>
      </w:r>
      <w:r>
        <w:rPr>
          <w:rFonts w:ascii="Times New Roman" w:hAnsi="Times New Roman" w:cs="Times New Roman"/>
          <w:caps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ревнего мира.</w:t>
      </w:r>
    </w:p>
    <w:p w:rsidR="00E717FD" w:rsidRDefault="00E717FD" w:rsidP="004537A1">
      <w:pPr>
        <w:pStyle w:val="ParagraphStyle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герб РФ – золотой двуглавый орел в красном поле. Герб – двуглавый орел достался России в наследство от Византии, после бракосочетания Софьи Палеолог, племянницы последнего византийского императора, с великим князем Иваном III. Последняя царевна уже погибшей Византии выходит замуж за русского великого князя. В наследство она приносит в нашу страну древний герб Византийской империи – двуглавого орла.</w:t>
      </w:r>
    </w:p>
    <w:p w:rsidR="00E717FD" w:rsidRDefault="00E717FD" w:rsidP="004537A1">
      <w:pPr>
        <w:pStyle w:val="ParagraphStyle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Герб Российской империи сложился в период образования централизованного государства –  состоял из двух основных эмблем: всадника, поражающего копьем змея (с конца XIV в.), и двуглавого орла (с конца XV в.), которые помещались на печатях великих московских князей и царей.</w:t>
      </w:r>
    </w:p>
    <w:p w:rsidR="00E717FD" w:rsidRDefault="00E717FD" w:rsidP="004537A1">
      <w:pPr>
        <w:pStyle w:val="ParagraphStyle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1882 году утвержден большой российский государственный герб со множеством геральдических деталей, но сохранивший в основе двуглавого орла с московским гербом на груди. После Февральской революции 1917 года Временное правительство сохранило двуглавого орла как государственную эмблему, но орел изображался с опущенными крыльями, без корон, всадника, скипетра и державы.</w:t>
      </w:r>
    </w:p>
    <w:p w:rsidR="00E717FD" w:rsidRDefault="00E717FD" w:rsidP="004537A1">
      <w:pPr>
        <w:pStyle w:val="ParagraphStyle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Принятый в 1918 году первый государственный герб РСФСР содержал изображение серпа и молота в лучах солнца на красном поле. В 1923 году утвержден первый государственный герб СССР – серп и молот на фоне земного шара, в окружении колосьев, перевитых лентой с надписью «Пролетарии всех стран, соединяйтесь!». 30 ноября 1993 года указом </w:t>
      </w:r>
      <w:r>
        <w:rPr>
          <w:rFonts w:ascii="Times New Roman" w:hAnsi="Times New Roman" w:cs="Times New Roman"/>
          <w:caps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резидента РФ Б. Ельцина двуглавый державный орел России вновь возвращен на российский герб. А в конце XX века Дума узаконила все атрибуты символики нашей страны.</w:t>
      </w:r>
    </w:p>
    <w:p w:rsidR="005457B7" w:rsidRDefault="00E717FD" w:rsidP="001618C2">
      <w:pPr>
        <w:pStyle w:val="ParagraphStyle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Державный орел России – не только символ ее государственности, но и символ тысячелетней истории наших древних корней. Он – символ исторической преемственности культурных традиций – от погибшей великой империи, сумевшей сохранить для всего мира эллинскую и римскую культуры, к молодой растущей России. Двуглавый орел – символ объединения и единства земель российских.</w:t>
      </w:r>
    </w:p>
    <w:p w:rsidR="001618C2" w:rsidRDefault="001618C2" w:rsidP="001618C2">
      <w:pPr>
        <w:pStyle w:val="ParagraphStyle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18C2" w:rsidRPr="001618C2" w:rsidRDefault="001618C2" w:rsidP="001618C2">
      <w:pPr>
        <w:pStyle w:val="ParagraphStyle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7FD" w:rsidRDefault="00E717FD" w:rsidP="00E717FD">
      <w:pPr>
        <w:pStyle w:val="ParagraphStyle"/>
        <w:spacing w:before="75" w:after="45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История российского флага</w:t>
      </w:r>
    </w:p>
    <w:p w:rsidR="00E717FD" w:rsidRDefault="00E717FD" w:rsidP="004537A1">
      <w:pPr>
        <w:pStyle w:val="ParagraphStyle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Российский государственный флаг родился тогда, когда родились первые российские военные корабли. Строительство первых морских кораблей в России началось по указу Алексея Михайловича в 1667 году. Для кораблей необходимы были флаги. 9 апреля 1668 года был издан указ об отпуске для строящихся судов большого количества материй белого, синего и красного цветов. Одни полагают, что по аналогии с распространенными в то время стрелецкими знаменами первый русский флаг представлял собой полотнище с прямым синим крестом и углами белого и красного цветов. Другие полагают, что первый государственный флаг России имел ту же композицию, которая существует доныне: из трех горизонтальных полос белого, синего и красного цветов.</w:t>
      </w:r>
    </w:p>
    <w:p w:rsidR="00E717FD" w:rsidRDefault="00E717FD" w:rsidP="006F7A98">
      <w:pPr>
        <w:pStyle w:val="ParagraphStyle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 I </w:t>
      </w:r>
      <w:r w:rsidR="00A76716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увлекся морским делом. В 1693 году небольшой отряд специально построенных малых судов Петра I спустился по Северной Двине к Белому морю и совершил поход на Соловецкие острова. В этом путешествии Петром I использовался флаг, сохранившийся до наших дней (в конце путешествия Петр подарил флаг со своего судна в один из архангельских монастырей, где тот сохранялся до начала XX века, а затем поступил в Военно-морской музей в Петербурге, где находится и сегодня). Флаг представлял собой прямоугольное полотнище из равных горизонтальных белой, синей и красной полос. В центре полотнища – герб России: золотой двуглавый орел под тремя коронами со щитом со всадником на груди. Этот флаг получил название «Флаг царя Московского» и до начала XVIII века исполнял одновременно функции российского государственного флага и личного флага (штандарта) Петра I. Этот флаг использовало Великое посольство, путешествовавшее по Европе в 1697–1698 годах.</w:t>
      </w:r>
    </w:p>
    <w:p w:rsidR="00E717FD" w:rsidRDefault="00E717FD" w:rsidP="004537A1">
      <w:pPr>
        <w:pStyle w:val="ParagraphStyle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Первые применения российского бело-сине-красного флага на суше оказались связаны с географическими открытиями русских мореплавателей. Прежде в знак присоединения земель к России моряки, обыкновенно, водружали на новом берегу памятный крест. Но в 1806 году было положено начало новой традиции: русская морская экспедиция, обследовавшая побережье Южного Сахалина, в знак присоединения этой новой земли к России подняла на берегу залива Анива два флага: Андреевский и бело-сине-красный. </w:t>
      </w:r>
    </w:p>
    <w:p w:rsidR="00E717FD" w:rsidRDefault="00E717FD" w:rsidP="004537A1">
      <w:pPr>
        <w:pStyle w:val="ParagraphStyle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середине 1850-х годов руководство геральдическими делами России сосредоточилось в руках управляющего Гербовым отделением Департамента герольдии Правительствующего Сената барона Б. Кёне. Ему принадлежала инициатива изменения российского государственного флага. Кёне считал, что государственные флаги должны строиться исключительно на основе гербов: в композиции флага следует использовать только те цвета, какие имеются в гербе, и располагать их в порядке старшинства, свойственном гербовым фигурам. </w:t>
      </w:r>
    </w:p>
    <w:p w:rsidR="00E717FD" w:rsidRDefault="00E717FD" w:rsidP="004537A1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Император Александр II принял </w:t>
      </w:r>
      <w:r w:rsidR="00D61386">
        <w:rPr>
          <w:rFonts w:ascii="Times New Roman" w:hAnsi="Times New Roman" w:cs="Times New Roman"/>
          <w:sz w:val="28"/>
          <w:szCs w:val="28"/>
        </w:rPr>
        <w:t>идею</w:t>
      </w:r>
      <w:r>
        <w:rPr>
          <w:rFonts w:ascii="Times New Roman" w:hAnsi="Times New Roman" w:cs="Times New Roman"/>
          <w:sz w:val="28"/>
          <w:szCs w:val="28"/>
        </w:rPr>
        <w:t xml:space="preserve"> Кёне и 11 июня 1858 года утвердил новый российский государственный флаг – черно-желто-белый. Кёне не продумал до конца в</w:t>
      </w:r>
      <w:r w:rsidR="005479F7">
        <w:rPr>
          <w:rFonts w:ascii="Times New Roman" w:hAnsi="Times New Roman" w:cs="Times New Roman"/>
          <w:sz w:val="28"/>
          <w:szCs w:val="28"/>
        </w:rPr>
        <w:t>опросы применения нового флага, именно поэтому</w:t>
      </w:r>
      <w:r>
        <w:rPr>
          <w:rFonts w:ascii="Times New Roman" w:hAnsi="Times New Roman" w:cs="Times New Roman"/>
          <w:sz w:val="28"/>
          <w:szCs w:val="28"/>
        </w:rPr>
        <w:t xml:space="preserve"> Россия получила три государственных флажных символа: главный – государственный флаг стал черно-желто-белым; государственный флаг торгового флота остался бело-сине-красным и государственным флагом военного флота по-прежнему служил Андреевский флаг.</w:t>
      </w:r>
    </w:p>
    <w:p w:rsidR="00E717FD" w:rsidRDefault="00E717FD" w:rsidP="004537A1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Двусмысленная ситуация с государственным флагом была разрешена при преемнике Александра II – императоре Александре III. Искренний и глубокий патриот России, знаток и ценитель русской истории и культуры, Александр III, заняв престол после трагической гибели отца в 1881 году, счел необходимым возвратить нашей стране ее традиционный флаг. Уже с 1882 года черно-желто-белый флаг перестает употребляться, отдавая место бело-сине-красному. А 7 мая 1883 года, накануне коронации Александра III, состоялось юридическое восстановление российского государственного бело-сине-красного флага.</w:t>
      </w:r>
    </w:p>
    <w:p w:rsidR="00E717FD" w:rsidRDefault="00E717FD" w:rsidP="004537A1">
      <w:pPr>
        <w:pStyle w:val="ParagraphStyle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флаг РСФСР был утвержден в июле 1918 года. В окантованном желтым кантом крыже</w:t>
      </w:r>
      <w:r w:rsidR="00762070">
        <w:rPr>
          <w:rFonts w:ascii="Times New Roman" w:hAnsi="Times New Roman" w:cs="Times New Roman"/>
          <w:sz w:val="28"/>
          <w:szCs w:val="28"/>
        </w:rPr>
        <w:t xml:space="preserve"> </w:t>
      </w:r>
      <w:r w:rsidR="00762070" w:rsidRPr="00762070">
        <w:rPr>
          <w:rFonts w:ascii="Times New Roman" w:hAnsi="Times New Roman" w:cs="Times New Roman"/>
          <w:sz w:val="28"/>
          <w:szCs w:val="28"/>
        </w:rPr>
        <w:t>(чаще всего крыж располагается в верхней четверти полотнища флага, в верхнем углу у древкового края)</w:t>
      </w:r>
      <w:r>
        <w:rPr>
          <w:rFonts w:ascii="Times New Roman" w:hAnsi="Times New Roman" w:cs="Times New Roman"/>
          <w:sz w:val="28"/>
          <w:szCs w:val="28"/>
        </w:rPr>
        <w:t xml:space="preserve"> на красном фоне располагались крестообразно буквы «РСФСР», а под ними надпись, расшифровывающая данную аббревиатуру: «Российская </w:t>
      </w:r>
      <w:r>
        <w:rPr>
          <w:rFonts w:ascii="Times New Roman" w:hAnsi="Times New Roman" w:cs="Times New Roman"/>
          <w:caps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оветская </w:t>
      </w:r>
      <w:r>
        <w:rPr>
          <w:rFonts w:ascii="Times New Roman" w:hAnsi="Times New Roman" w:cs="Times New Roman"/>
          <w:caps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едеративная </w:t>
      </w:r>
      <w:r>
        <w:rPr>
          <w:rFonts w:ascii="Times New Roman" w:hAnsi="Times New Roman" w:cs="Times New Roman"/>
          <w:caps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оциалистическая </w:t>
      </w:r>
      <w:r>
        <w:rPr>
          <w:rFonts w:ascii="Times New Roman" w:hAnsi="Times New Roman" w:cs="Times New Roman"/>
          <w:caps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еспублика». Этот флаг был принят как единый: и государственный, и военный, и морской (в том числе военно-морской). В том же 1918 году флаг был изменен: аббревиатура РСФСР была расположена в одну строку и начертана оригинальным шрифтом. В таком виде флаг просуществовал до 1937 года. В 1954 году флаг РСФСР изменился. Основным цветом полотнища остался красный. Вдоль древка была пущена синяя вертикальная полоса. А в крыже на красной части полотнища поместили государственную эмблему СССР – желтые серп и молот под контурной пятиконечной звездой.</w:t>
      </w:r>
    </w:p>
    <w:p w:rsidR="00E717FD" w:rsidRDefault="008A68DA" w:rsidP="004537A1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717FD">
        <w:rPr>
          <w:rFonts w:ascii="Times New Roman" w:hAnsi="Times New Roman" w:cs="Times New Roman"/>
          <w:sz w:val="28"/>
          <w:szCs w:val="28"/>
        </w:rPr>
        <w:t xml:space="preserve">связи с </w:t>
      </w:r>
      <w:r>
        <w:rPr>
          <w:rFonts w:ascii="Times New Roman" w:hAnsi="Times New Roman" w:cs="Times New Roman"/>
          <w:sz w:val="28"/>
          <w:szCs w:val="28"/>
        </w:rPr>
        <w:t xml:space="preserve">распадом СССР </w:t>
      </w:r>
      <w:r w:rsidR="00E717FD">
        <w:rPr>
          <w:rFonts w:ascii="Times New Roman" w:hAnsi="Times New Roman" w:cs="Times New Roman"/>
          <w:sz w:val="28"/>
          <w:szCs w:val="28"/>
        </w:rPr>
        <w:t xml:space="preserve">поменялась и символика российского государства. </w:t>
      </w:r>
    </w:p>
    <w:p w:rsidR="00E717FD" w:rsidRDefault="00E717FD" w:rsidP="004537A1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1993 году была принята Конституция Российской Федерации. Конституцией устанавливались государственные символы. Поскольку принятие закона задерживалось, а прежняя конституция (которая устанавливала флаг с 1991 года) утратила силу, то, дабы Российская Федерация не оставалась без государственного символа, Президент России Б. Н. Ельцин утвердил трехцветный бело-сине-красный флаг своим указом, назначенным действовать до принятия необходимого закона. Этим указом флаг наконец был правильно описан, установлено традиционное соотношение его сторон – 2 : 3, а также утверждено Положение о флаге, определявшее основные правила его использования. Процесс законодательного оформления государственного флага был завершен 25 декабря 2000 года, когда накануне нового века и нового тысячелетия был принят Федеральный конституционный закон «О Государственном флаге Российской Федерации», подтвердивший существующий бело-сине-красный флаг и уточнивший порядок его использования.</w:t>
      </w:r>
    </w:p>
    <w:p w:rsidR="00E52236" w:rsidRDefault="00E52236" w:rsidP="00314080">
      <w:pPr>
        <w:pStyle w:val="ParagraphStyle"/>
        <w:spacing w:before="60" w:after="60" w:line="252" w:lineRule="auto"/>
        <w:rPr>
          <w:rFonts w:ascii="Times New Roman" w:hAnsi="Times New Roman" w:cs="Times New Roman"/>
          <w:i/>
          <w:sz w:val="28"/>
          <w:szCs w:val="28"/>
        </w:rPr>
      </w:pPr>
    </w:p>
    <w:p w:rsidR="001618C2" w:rsidRDefault="001618C2" w:rsidP="00314080">
      <w:pPr>
        <w:pStyle w:val="ParagraphStyle"/>
        <w:spacing w:before="60" w:after="60" w:line="252" w:lineRule="auto"/>
        <w:rPr>
          <w:rFonts w:ascii="Times New Roman" w:hAnsi="Times New Roman" w:cs="Times New Roman"/>
          <w:i/>
          <w:sz w:val="28"/>
          <w:szCs w:val="28"/>
        </w:rPr>
      </w:pPr>
    </w:p>
    <w:p w:rsidR="001618C2" w:rsidRDefault="001618C2" w:rsidP="00314080">
      <w:pPr>
        <w:pStyle w:val="ParagraphStyle"/>
        <w:spacing w:before="60" w:after="60" w:line="252" w:lineRule="auto"/>
        <w:rPr>
          <w:rFonts w:ascii="Times New Roman" w:hAnsi="Times New Roman" w:cs="Times New Roman"/>
          <w:i/>
          <w:sz w:val="28"/>
          <w:szCs w:val="28"/>
        </w:rPr>
      </w:pPr>
    </w:p>
    <w:p w:rsidR="001618C2" w:rsidRPr="00BA218E" w:rsidRDefault="001618C2" w:rsidP="00314080">
      <w:pPr>
        <w:pStyle w:val="ParagraphStyle"/>
        <w:spacing w:before="60" w:after="60" w:line="252" w:lineRule="auto"/>
        <w:rPr>
          <w:rFonts w:ascii="Times New Roman" w:hAnsi="Times New Roman" w:cs="Times New Roman"/>
          <w:i/>
          <w:sz w:val="28"/>
          <w:szCs w:val="28"/>
        </w:rPr>
      </w:pPr>
    </w:p>
    <w:p w:rsidR="003E5D91" w:rsidRPr="003E5D91" w:rsidRDefault="003E5D91" w:rsidP="003E5D91">
      <w:pPr>
        <w:pStyle w:val="ParagraphStyle"/>
        <w:spacing w:before="135" w:after="60" w:line="252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История российского гимна</w:t>
      </w:r>
    </w:p>
    <w:p w:rsidR="001F32F3" w:rsidRPr="0072338E" w:rsidRDefault="001F32F3" w:rsidP="001F32F3">
      <w:pPr>
        <w:pStyle w:val="ParagraphStyle"/>
        <w:spacing w:before="60" w:after="60" w:line="252" w:lineRule="auto"/>
        <w:jc w:val="center"/>
        <w:rPr>
          <w:rFonts w:ascii="Times New Roman" w:hAnsi="Times New Roman" w:cs="Times New Roman"/>
          <w:b/>
          <w:bCs/>
        </w:rPr>
      </w:pPr>
      <w:r w:rsidRPr="0072338E">
        <w:rPr>
          <w:rFonts w:ascii="Times New Roman" w:hAnsi="Times New Roman" w:cs="Times New Roman"/>
          <w:b/>
          <w:bCs/>
        </w:rPr>
        <w:t>Боже, Царя храни!</w:t>
      </w:r>
    </w:p>
    <w:p w:rsidR="001F32F3" w:rsidRPr="0072338E" w:rsidRDefault="001F32F3" w:rsidP="001F32F3">
      <w:pPr>
        <w:pStyle w:val="ParagraphStyle"/>
        <w:spacing w:line="252" w:lineRule="auto"/>
        <w:ind w:left="6000"/>
        <w:jc w:val="both"/>
        <w:rPr>
          <w:rFonts w:ascii="Times New Roman" w:hAnsi="Times New Roman" w:cs="Times New Roman"/>
        </w:rPr>
      </w:pPr>
      <w:r w:rsidRPr="0072338E">
        <w:rPr>
          <w:rFonts w:ascii="Times New Roman" w:hAnsi="Times New Roman" w:cs="Times New Roman"/>
        </w:rPr>
        <w:t>…Сильный, державный,</w:t>
      </w:r>
    </w:p>
    <w:p w:rsidR="001F32F3" w:rsidRPr="0072338E" w:rsidRDefault="001F32F3" w:rsidP="001F32F3">
      <w:pPr>
        <w:pStyle w:val="ParagraphStyle"/>
        <w:spacing w:line="252" w:lineRule="auto"/>
        <w:ind w:left="6000"/>
        <w:jc w:val="both"/>
        <w:rPr>
          <w:rFonts w:ascii="Times New Roman" w:hAnsi="Times New Roman" w:cs="Times New Roman"/>
        </w:rPr>
      </w:pPr>
      <w:r w:rsidRPr="0072338E">
        <w:rPr>
          <w:rFonts w:ascii="Times New Roman" w:hAnsi="Times New Roman" w:cs="Times New Roman"/>
        </w:rPr>
        <w:t>Царствуй на славу, на славу нам!</w:t>
      </w:r>
    </w:p>
    <w:p w:rsidR="001F32F3" w:rsidRPr="0072338E" w:rsidRDefault="001F32F3" w:rsidP="001F32F3">
      <w:pPr>
        <w:pStyle w:val="ParagraphStyle"/>
        <w:spacing w:line="252" w:lineRule="auto"/>
        <w:ind w:left="6000"/>
        <w:jc w:val="both"/>
        <w:rPr>
          <w:rFonts w:ascii="Times New Roman" w:hAnsi="Times New Roman" w:cs="Times New Roman"/>
        </w:rPr>
      </w:pPr>
      <w:r w:rsidRPr="0072338E">
        <w:rPr>
          <w:rFonts w:ascii="Times New Roman" w:hAnsi="Times New Roman" w:cs="Times New Roman"/>
        </w:rPr>
        <w:t>Царствуй на страх врагам,</w:t>
      </w:r>
    </w:p>
    <w:p w:rsidR="001F32F3" w:rsidRPr="0072338E" w:rsidRDefault="001F32F3" w:rsidP="001F32F3">
      <w:pPr>
        <w:pStyle w:val="ParagraphStyle"/>
        <w:spacing w:line="252" w:lineRule="auto"/>
        <w:ind w:left="6000"/>
        <w:jc w:val="both"/>
        <w:rPr>
          <w:rFonts w:ascii="Times New Roman" w:hAnsi="Times New Roman" w:cs="Times New Roman"/>
        </w:rPr>
      </w:pPr>
      <w:r w:rsidRPr="0072338E">
        <w:rPr>
          <w:rFonts w:ascii="Times New Roman" w:hAnsi="Times New Roman" w:cs="Times New Roman"/>
        </w:rPr>
        <w:t>Царь православный!</w:t>
      </w:r>
    </w:p>
    <w:p w:rsidR="001F32F3" w:rsidRPr="0072338E" w:rsidRDefault="001F32F3" w:rsidP="001F32F3">
      <w:pPr>
        <w:pStyle w:val="ParagraphStyle"/>
        <w:spacing w:line="252" w:lineRule="auto"/>
        <w:ind w:left="6000"/>
        <w:jc w:val="both"/>
        <w:rPr>
          <w:rFonts w:ascii="Times New Roman" w:hAnsi="Times New Roman" w:cs="Times New Roman"/>
        </w:rPr>
      </w:pPr>
      <w:r w:rsidRPr="0072338E">
        <w:rPr>
          <w:rFonts w:ascii="Times New Roman" w:hAnsi="Times New Roman" w:cs="Times New Roman"/>
        </w:rPr>
        <w:t>Боже, Царя, Царя храни!..</w:t>
      </w:r>
    </w:p>
    <w:p w:rsidR="001F32F3" w:rsidRPr="0072338E" w:rsidRDefault="001F32F3" w:rsidP="001F32F3">
      <w:pPr>
        <w:pStyle w:val="ParagraphStyle"/>
        <w:spacing w:line="252" w:lineRule="auto"/>
        <w:ind w:firstLine="6045"/>
        <w:jc w:val="both"/>
        <w:rPr>
          <w:rFonts w:ascii="Times New Roman" w:hAnsi="Times New Roman" w:cs="Times New Roman"/>
          <w:i/>
          <w:iCs/>
        </w:rPr>
      </w:pPr>
      <w:r w:rsidRPr="0072338E">
        <w:rPr>
          <w:rFonts w:ascii="Times New Roman" w:hAnsi="Times New Roman" w:cs="Times New Roman"/>
          <w:i/>
          <w:iCs/>
        </w:rPr>
        <w:t xml:space="preserve">                        В. А. Жуковский</w:t>
      </w:r>
    </w:p>
    <w:p w:rsidR="001F32F3" w:rsidRPr="0072338E" w:rsidRDefault="001F32F3" w:rsidP="001F32F3">
      <w:pPr>
        <w:pStyle w:val="ParagraphStyle"/>
        <w:spacing w:before="15" w:line="252" w:lineRule="auto"/>
        <w:ind w:firstLine="420"/>
        <w:jc w:val="both"/>
        <w:rPr>
          <w:rFonts w:ascii="Times New Roman" w:hAnsi="Times New Roman" w:cs="Times New Roman"/>
        </w:rPr>
      </w:pPr>
      <w:r w:rsidRPr="0072338E">
        <w:rPr>
          <w:rFonts w:ascii="Times New Roman" w:hAnsi="Times New Roman" w:cs="Times New Roman"/>
        </w:rPr>
        <w:t>Это стихотворение с 31 декабря 1833 года стало Гимном Российской Империи под названием «Боже, Царя храни!» – до 1917 года (муз. князя А. Ф. Львова).</w:t>
      </w:r>
    </w:p>
    <w:p w:rsidR="001F32F3" w:rsidRPr="0072338E" w:rsidRDefault="001F32F3" w:rsidP="001F32F3">
      <w:pPr>
        <w:pStyle w:val="ParagraphStyle"/>
        <w:spacing w:before="255" w:line="252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72338E">
        <w:rPr>
          <w:rFonts w:ascii="Times New Roman" w:hAnsi="Times New Roman" w:cs="Times New Roman"/>
          <w:b/>
          <w:bCs/>
        </w:rPr>
        <w:t xml:space="preserve">Гимн Союза Советских Социалистических Республик </w:t>
      </w:r>
      <w:r w:rsidRPr="0072338E">
        <w:rPr>
          <w:rFonts w:ascii="Times New Roman" w:hAnsi="Times New Roman" w:cs="Times New Roman"/>
          <w:b/>
          <w:bCs/>
          <w:i/>
          <w:iCs/>
        </w:rPr>
        <w:t>(«сталинский»)</w:t>
      </w:r>
    </w:p>
    <w:p w:rsidR="001F32F3" w:rsidRPr="0072338E" w:rsidRDefault="001F32F3" w:rsidP="001F32F3">
      <w:pPr>
        <w:pStyle w:val="ParagraphStyle"/>
        <w:spacing w:after="75" w:line="252" w:lineRule="auto"/>
        <w:ind w:hanging="60"/>
        <w:jc w:val="center"/>
        <w:rPr>
          <w:rFonts w:ascii="Times New Roman" w:hAnsi="Times New Roman" w:cs="Times New Roman"/>
          <w:i/>
          <w:iCs/>
        </w:rPr>
      </w:pPr>
      <w:r w:rsidRPr="0072338E">
        <w:rPr>
          <w:rFonts w:ascii="Times New Roman" w:hAnsi="Times New Roman" w:cs="Times New Roman"/>
          <w:i/>
          <w:iCs/>
        </w:rPr>
        <w:t xml:space="preserve">(сл. С. В. Михалкова и Г. Эль-Регистана (Г. А. Урекляна), муз. А. В. Александрова) </w:t>
      </w:r>
    </w:p>
    <w:tbl>
      <w:tblPr>
        <w:tblW w:w="14100" w:type="dxa"/>
        <w:tblInd w:w="-10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704"/>
        <w:gridCol w:w="4699"/>
        <w:gridCol w:w="4697"/>
      </w:tblGrid>
      <w:tr w:rsidR="001F32F3" w:rsidRPr="0072338E" w:rsidTr="00F1527A"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1F32F3" w:rsidRPr="0072338E" w:rsidRDefault="001F32F3" w:rsidP="00F1527A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Союз нерушимый республик свободных</w:t>
            </w:r>
          </w:p>
          <w:p w:rsidR="001F32F3" w:rsidRPr="0072338E" w:rsidRDefault="001F32F3" w:rsidP="00F1527A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Сплотила навеки Великая Русь.</w:t>
            </w:r>
          </w:p>
          <w:p w:rsidR="001F32F3" w:rsidRPr="0072338E" w:rsidRDefault="001F32F3" w:rsidP="00F1527A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Да здравствует созданный волей народов</w:t>
            </w:r>
          </w:p>
          <w:p w:rsidR="001F32F3" w:rsidRPr="0072338E" w:rsidRDefault="001F32F3" w:rsidP="00F1527A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 xml:space="preserve">Единый, могучий Советский Союз! </w:t>
            </w:r>
          </w:p>
          <w:p w:rsidR="004537A1" w:rsidRPr="0072338E" w:rsidRDefault="001F32F3" w:rsidP="00F1527A">
            <w:pPr>
              <w:pStyle w:val="ParagraphStyle"/>
              <w:spacing w:before="60" w:line="252" w:lineRule="auto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  <w:i/>
                <w:iCs/>
              </w:rPr>
              <w:t>Припев:</w:t>
            </w:r>
            <w:r w:rsidRPr="0072338E">
              <w:rPr>
                <w:rFonts w:ascii="Times New Roman" w:hAnsi="Times New Roman" w:cs="Times New Roman"/>
              </w:rPr>
              <w:t xml:space="preserve"> </w:t>
            </w:r>
          </w:p>
          <w:p w:rsidR="001F32F3" w:rsidRPr="0072338E" w:rsidRDefault="001F32F3" w:rsidP="004537A1">
            <w:pPr>
              <w:pStyle w:val="ParagraphStyle"/>
              <w:spacing w:before="60" w:line="252" w:lineRule="auto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Славься, Отечество наше свободное,</w:t>
            </w:r>
          </w:p>
          <w:p w:rsidR="001F32F3" w:rsidRPr="0072338E" w:rsidRDefault="001F32F3" w:rsidP="00F1527A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Дружбы народов надежный оплот!</w:t>
            </w:r>
          </w:p>
          <w:p w:rsidR="004537A1" w:rsidRPr="0072338E" w:rsidRDefault="001F32F3" w:rsidP="00F1527A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Знамя советское, знамя народное</w:t>
            </w:r>
          </w:p>
          <w:p w:rsidR="001F32F3" w:rsidRPr="0072338E" w:rsidRDefault="001F32F3" w:rsidP="00F1527A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Пусть от победы к победе ведет!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</w:tcPr>
          <w:p w:rsidR="001F32F3" w:rsidRPr="0072338E" w:rsidRDefault="001F32F3" w:rsidP="00F1527A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Сквозь грозы сияло нам солнце свободы,</w:t>
            </w:r>
          </w:p>
          <w:p w:rsidR="001F32F3" w:rsidRPr="0072338E" w:rsidRDefault="001F32F3" w:rsidP="00F1527A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И Ленин великий нам путь озарил:</w:t>
            </w:r>
          </w:p>
          <w:p w:rsidR="001F32F3" w:rsidRPr="0072338E" w:rsidRDefault="001F32F3" w:rsidP="00F1527A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Нас вырастил Сталин – на верность народу,</w:t>
            </w:r>
          </w:p>
          <w:p w:rsidR="001F32F3" w:rsidRPr="0072338E" w:rsidRDefault="001F32F3" w:rsidP="00F1527A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 xml:space="preserve">На труд и на подвиги нас вдохновил! </w:t>
            </w:r>
          </w:p>
          <w:p w:rsidR="004537A1" w:rsidRPr="0072338E" w:rsidRDefault="004537A1" w:rsidP="004537A1">
            <w:pPr>
              <w:pStyle w:val="ParagraphStyle"/>
              <w:spacing w:before="60" w:line="252" w:lineRule="auto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  <w:i/>
                <w:iCs/>
              </w:rPr>
              <w:t>Припев:</w:t>
            </w:r>
            <w:r w:rsidRPr="0072338E">
              <w:rPr>
                <w:rFonts w:ascii="Times New Roman" w:hAnsi="Times New Roman" w:cs="Times New Roman"/>
              </w:rPr>
              <w:t xml:space="preserve"> </w:t>
            </w:r>
          </w:p>
          <w:p w:rsidR="004537A1" w:rsidRPr="0072338E" w:rsidRDefault="004537A1" w:rsidP="004537A1">
            <w:pPr>
              <w:pStyle w:val="ParagraphStyle"/>
              <w:spacing w:before="60" w:line="252" w:lineRule="auto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Славься, Отечество наше свободное,</w:t>
            </w:r>
          </w:p>
          <w:p w:rsidR="004537A1" w:rsidRPr="0072338E" w:rsidRDefault="004537A1" w:rsidP="004537A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Дружбы народов надежный оплот!</w:t>
            </w:r>
          </w:p>
          <w:p w:rsidR="004537A1" w:rsidRPr="0072338E" w:rsidRDefault="004537A1" w:rsidP="004537A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Знамя советское, знамя народное</w:t>
            </w:r>
          </w:p>
          <w:p w:rsidR="001F32F3" w:rsidRPr="0072338E" w:rsidRDefault="004537A1" w:rsidP="004537A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Пусть от победы к победе ведет!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1F32F3" w:rsidRPr="0072338E" w:rsidRDefault="001F32F3" w:rsidP="00F1527A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Мы армию нашу растили в сраженьях.</w:t>
            </w:r>
          </w:p>
          <w:p w:rsidR="001F32F3" w:rsidRPr="0072338E" w:rsidRDefault="001F32F3" w:rsidP="00F1527A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Захватчиков подлых с дороги сметем!</w:t>
            </w:r>
          </w:p>
          <w:p w:rsidR="001F32F3" w:rsidRPr="0072338E" w:rsidRDefault="001F32F3" w:rsidP="00F1527A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Мы в битвах решаем судьбу поколений,</w:t>
            </w:r>
          </w:p>
          <w:p w:rsidR="001F32F3" w:rsidRPr="0072338E" w:rsidRDefault="001F32F3" w:rsidP="00F1527A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 xml:space="preserve">Мы к славе Отчизну свою поведем! </w:t>
            </w:r>
          </w:p>
          <w:p w:rsidR="004537A1" w:rsidRPr="0072338E" w:rsidRDefault="004537A1" w:rsidP="004537A1">
            <w:pPr>
              <w:pStyle w:val="ParagraphStyle"/>
              <w:spacing w:before="60" w:line="252" w:lineRule="auto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  <w:i/>
                <w:iCs/>
              </w:rPr>
              <w:t>Припев:</w:t>
            </w:r>
            <w:r w:rsidRPr="0072338E">
              <w:rPr>
                <w:rFonts w:ascii="Times New Roman" w:hAnsi="Times New Roman" w:cs="Times New Roman"/>
              </w:rPr>
              <w:t xml:space="preserve"> </w:t>
            </w:r>
          </w:p>
          <w:p w:rsidR="004537A1" w:rsidRPr="0072338E" w:rsidRDefault="004537A1" w:rsidP="004537A1">
            <w:pPr>
              <w:pStyle w:val="ParagraphStyle"/>
              <w:spacing w:before="60" w:line="252" w:lineRule="auto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Славься, Отечество наше свободное,</w:t>
            </w:r>
          </w:p>
          <w:p w:rsidR="004537A1" w:rsidRPr="0072338E" w:rsidRDefault="004537A1" w:rsidP="004537A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Дружбы народов надежный оплот!</w:t>
            </w:r>
          </w:p>
          <w:p w:rsidR="004537A1" w:rsidRPr="0072338E" w:rsidRDefault="004537A1" w:rsidP="004537A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Знамя советское, знамя народное</w:t>
            </w:r>
          </w:p>
          <w:p w:rsidR="001F32F3" w:rsidRPr="0072338E" w:rsidRDefault="004537A1" w:rsidP="004537A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Пусть от победы к победе ведет!</w:t>
            </w:r>
          </w:p>
        </w:tc>
      </w:tr>
    </w:tbl>
    <w:p w:rsidR="001F32F3" w:rsidRPr="0072338E" w:rsidRDefault="001F32F3" w:rsidP="00676DA2">
      <w:pPr>
        <w:pStyle w:val="ParagraphStyle"/>
        <w:spacing w:after="60" w:line="252" w:lineRule="auto"/>
        <w:jc w:val="center"/>
        <w:rPr>
          <w:rFonts w:ascii="Times New Roman" w:hAnsi="Times New Roman" w:cs="Times New Roman"/>
          <w:i/>
          <w:iCs/>
        </w:rPr>
      </w:pPr>
      <w:r w:rsidRPr="0072338E">
        <w:rPr>
          <w:rFonts w:ascii="Times New Roman" w:hAnsi="Times New Roman" w:cs="Times New Roman"/>
          <w:b/>
          <w:bCs/>
        </w:rPr>
        <w:t>Государственный гимн Российской Федерации (с 2000 года)</w:t>
      </w:r>
      <w:r w:rsidRPr="0072338E">
        <w:rPr>
          <w:rFonts w:ascii="Times New Roman" w:hAnsi="Times New Roman" w:cs="Times New Roman"/>
          <w:b/>
          <w:bCs/>
        </w:rPr>
        <w:br/>
      </w:r>
      <w:r w:rsidRPr="0072338E">
        <w:rPr>
          <w:rFonts w:ascii="Times New Roman" w:hAnsi="Times New Roman" w:cs="Times New Roman"/>
          <w:i/>
          <w:iCs/>
        </w:rPr>
        <w:t>(сл. С. В. Михалкова, муз. А. В. Александрова)</w:t>
      </w:r>
    </w:p>
    <w:tbl>
      <w:tblPr>
        <w:tblW w:w="14100" w:type="dxa"/>
        <w:tblInd w:w="-10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704"/>
        <w:gridCol w:w="4699"/>
        <w:gridCol w:w="4697"/>
      </w:tblGrid>
      <w:tr w:rsidR="001F32F3" w:rsidRPr="0072338E" w:rsidTr="00F1527A"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1F32F3" w:rsidRPr="0072338E" w:rsidRDefault="001F32F3" w:rsidP="00676DA2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Россия – священная наша держава,</w:t>
            </w:r>
          </w:p>
          <w:p w:rsidR="001F32F3" w:rsidRPr="0072338E" w:rsidRDefault="001F32F3" w:rsidP="00676DA2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Россия – любимая наша страна.</w:t>
            </w:r>
          </w:p>
          <w:p w:rsidR="001F32F3" w:rsidRPr="0072338E" w:rsidRDefault="001F32F3" w:rsidP="00676DA2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Могучая воля, великая слава –</w:t>
            </w:r>
          </w:p>
          <w:p w:rsidR="001F32F3" w:rsidRPr="0072338E" w:rsidRDefault="001F32F3" w:rsidP="00676DA2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Твое достоянье на все времена!</w:t>
            </w:r>
          </w:p>
          <w:p w:rsidR="004537A1" w:rsidRPr="0072338E" w:rsidRDefault="004537A1" w:rsidP="00676DA2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2338E">
              <w:rPr>
                <w:rFonts w:ascii="Times New Roman" w:hAnsi="Times New Roman" w:cs="Times New Roman"/>
                <w:i/>
              </w:rPr>
              <w:t>Припев:</w:t>
            </w:r>
          </w:p>
          <w:p w:rsidR="001F32F3" w:rsidRPr="0072338E" w:rsidRDefault="004537A1" w:rsidP="00676DA2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 xml:space="preserve">Славься, </w:t>
            </w:r>
            <w:r w:rsidR="001F32F3" w:rsidRPr="0072338E">
              <w:rPr>
                <w:rFonts w:ascii="Times New Roman" w:hAnsi="Times New Roman" w:cs="Times New Roman"/>
              </w:rPr>
              <w:t>Отеч</w:t>
            </w:r>
            <w:r w:rsidRPr="0072338E">
              <w:rPr>
                <w:rFonts w:ascii="Times New Roman" w:hAnsi="Times New Roman" w:cs="Times New Roman"/>
              </w:rPr>
              <w:t xml:space="preserve">ество наше </w:t>
            </w:r>
            <w:r w:rsidR="001F32F3" w:rsidRPr="0072338E">
              <w:rPr>
                <w:rFonts w:ascii="Times New Roman" w:hAnsi="Times New Roman" w:cs="Times New Roman"/>
              </w:rPr>
              <w:t>свободное,</w:t>
            </w:r>
          </w:p>
          <w:p w:rsidR="001F32F3" w:rsidRPr="0072338E" w:rsidRDefault="001F32F3" w:rsidP="00676DA2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Братских народов союз вековой,</w:t>
            </w:r>
          </w:p>
          <w:p w:rsidR="001F32F3" w:rsidRPr="0072338E" w:rsidRDefault="001F32F3" w:rsidP="00676DA2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Предками данная мудрость народная!</w:t>
            </w:r>
          </w:p>
          <w:p w:rsidR="001F32F3" w:rsidRPr="0072338E" w:rsidRDefault="001F32F3" w:rsidP="00676DA2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Славься, страна! Мы гордимся тобой!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</w:tcPr>
          <w:p w:rsidR="001F32F3" w:rsidRPr="0072338E" w:rsidRDefault="001F32F3" w:rsidP="00676DA2">
            <w:pPr>
              <w:pStyle w:val="ParagraphStyle"/>
              <w:spacing w:line="252" w:lineRule="auto"/>
              <w:ind w:firstLine="15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От южных морей до полярного края</w:t>
            </w:r>
          </w:p>
          <w:p w:rsidR="001F32F3" w:rsidRPr="0072338E" w:rsidRDefault="001F32F3" w:rsidP="00676DA2">
            <w:pPr>
              <w:pStyle w:val="ParagraphStyle"/>
              <w:spacing w:line="252" w:lineRule="auto"/>
              <w:ind w:firstLine="15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Раскинулись наши леса и поля.</w:t>
            </w:r>
          </w:p>
          <w:p w:rsidR="001F32F3" w:rsidRPr="0072338E" w:rsidRDefault="001F32F3" w:rsidP="00676DA2">
            <w:pPr>
              <w:pStyle w:val="ParagraphStyle"/>
              <w:spacing w:line="252" w:lineRule="auto"/>
              <w:ind w:firstLine="15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Одна ты на свете! Одна ты такая –</w:t>
            </w:r>
          </w:p>
          <w:p w:rsidR="001F32F3" w:rsidRPr="0072338E" w:rsidRDefault="001F32F3" w:rsidP="00676DA2">
            <w:pPr>
              <w:pStyle w:val="ParagraphStyle"/>
              <w:spacing w:line="252" w:lineRule="auto"/>
              <w:ind w:firstLine="15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Хранимая Богом родная земля!</w:t>
            </w:r>
          </w:p>
          <w:p w:rsidR="004537A1" w:rsidRPr="0072338E" w:rsidRDefault="004537A1" w:rsidP="00676DA2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2338E">
              <w:rPr>
                <w:rFonts w:ascii="Times New Roman" w:hAnsi="Times New Roman" w:cs="Times New Roman"/>
                <w:i/>
              </w:rPr>
              <w:t>Припев:</w:t>
            </w:r>
          </w:p>
          <w:p w:rsidR="004537A1" w:rsidRPr="0072338E" w:rsidRDefault="004537A1" w:rsidP="00676DA2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Славься, Отечество наше свободное,</w:t>
            </w:r>
          </w:p>
          <w:p w:rsidR="004537A1" w:rsidRPr="0072338E" w:rsidRDefault="004537A1" w:rsidP="00676DA2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Братских народов союз вековой,</w:t>
            </w:r>
          </w:p>
          <w:p w:rsidR="004537A1" w:rsidRPr="0072338E" w:rsidRDefault="004537A1" w:rsidP="00676DA2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Предками данная мудрость народная!</w:t>
            </w:r>
          </w:p>
          <w:p w:rsidR="001F32F3" w:rsidRPr="0072338E" w:rsidRDefault="004537A1" w:rsidP="00676DA2">
            <w:pPr>
              <w:pStyle w:val="ParagraphStyle"/>
              <w:spacing w:line="252" w:lineRule="auto"/>
              <w:ind w:firstLine="15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Славься, страна! Мы гордимся тобой!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1F32F3" w:rsidRPr="0072338E" w:rsidRDefault="001F32F3" w:rsidP="00676DA2">
            <w:pPr>
              <w:pStyle w:val="ParagraphStyle"/>
              <w:spacing w:line="252" w:lineRule="auto"/>
              <w:ind w:firstLine="30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Широкий простор для мечты и для жизни</w:t>
            </w:r>
          </w:p>
          <w:p w:rsidR="001F32F3" w:rsidRPr="0072338E" w:rsidRDefault="001F32F3" w:rsidP="00676DA2">
            <w:pPr>
              <w:pStyle w:val="ParagraphStyle"/>
              <w:spacing w:line="252" w:lineRule="auto"/>
              <w:ind w:firstLine="30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Грядущие нам открывают года.</w:t>
            </w:r>
          </w:p>
          <w:p w:rsidR="001F32F3" w:rsidRPr="0072338E" w:rsidRDefault="001F32F3" w:rsidP="00676DA2">
            <w:pPr>
              <w:pStyle w:val="ParagraphStyle"/>
              <w:spacing w:line="252" w:lineRule="auto"/>
              <w:ind w:firstLine="30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Нам силу дает наша верность Отчизне.</w:t>
            </w:r>
          </w:p>
          <w:p w:rsidR="001F32F3" w:rsidRPr="0072338E" w:rsidRDefault="001F32F3" w:rsidP="00676DA2">
            <w:pPr>
              <w:pStyle w:val="ParagraphStyle"/>
              <w:spacing w:line="252" w:lineRule="auto"/>
              <w:ind w:firstLine="30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Так было, так есть и так будет всегда!</w:t>
            </w:r>
          </w:p>
          <w:p w:rsidR="004537A1" w:rsidRPr="0072338E" w:rsidRDefault="004537A1" w:rsidP="00676DA2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  <w:i/>
                <w:iCs/>
              </w:rPr>
              <w:t>Припев:</w:t>
            </w:r>
            <w:r w:rsidR="001F32F3" w:rsidRPr="0072338E">
              <w:rPr>
                <w:rFonts w:ascii="Times New Roman" w:hAnsi="Times New Roman" w:cs="Times New Roman"/>
              </w:rPr>
              <w:t xml:space="preserve"> </w:t>
            </w:r>
            <w:r w:rsidR="001F32F3" w:rsidRPr="0072338E">
              <w:rPr>
                <w:rFonts w:ascii="Times New Roman" w:hAnsi="Times New Roman" w:cs="Times New Roman"/>
              </w:rPr>
              <w:br/>
            </w:r>
            <w:r w:rsidRPr="0072338E">
              <w:rPr>
                <w:rFonts w:ascii="Times New Roman" w:hAnsi="Times New Roman" w:cs="Times New Roman"/>
              </w:rPr>
              <w:t>Славься, Отечество наше свободное,</w:t>
            </w:r>
          </w:p>
          <w:p w:rsidR="004537A1" w:rsidRPr="0072338E" w:rsidRDefault="004537A1" w:rsidP="00676DA2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Братских народов союз вековой,</w:t>
            </w:r>
          </w:p>
          <w:p w:rsidR="004537A1" w:rsidRPr="0072338E" w:rsidRDefault="004537A1" w:rsidP="00676DA2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Предками данная мудрость народная!</w:t>
            </w:r>
          </w:p>
          <w:p w:rsidR="004537A1" w:rsidRPr="0072338E" w:rsidRDefault="004537A1" w:rsidP="00676DA2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72338E">
              <w:rPr>
                <w:rFonts w:ascii="Times New Roman" w:hAnsi="Times New Roman" w:cs="Times New Roman"/>
              </w:rPr>
              <w:t>Славься, страна! Мы гордимся тобой!</w:t>
            </w:r>
          </w:p>
          <w:p w:rsidR="001F32F3" w:rsidRPr="0072338E" w:rsidRDefault="001F32F3" w:rsidP="00676DA2">
            <w:pPr>
              <w:pStyle w:val="ParagraphStyle"/>
              <w:spacing w:line="252" w:lineRule="auto"/>
              <w:ind w:firstLine="3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F32F3" w:rsidRDefault="001F32F3" w:rsidP="00676DA2">
      <w:pPr>
        <w:pStyle w:val="ParagraphStyle"/>
        <w:spacing w:before="60" w:after="60" w:line="252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1F32F3" w:rsidRDefault="001F32F3" w:rsidP="004537A1">
      <w:pPr>
        <w:pStyle w:val="ParagraphStyle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Гимн </w:t>
      </w:r>
      <w:r>
        <w:rPr>
          <w:rFonts w:ascii="Times New Roman" w:hAnsi="Times New Roman" w:cs="Times New Roman"/>
          <w:sz w:val="28"/>
          <w:szCs w:val="28"/>
        </w:rPr>
        <w:t>– слово древнегреческое, происходящее от глагола «гимено» (петь, прославлять).</w:t>
      </w:r>
    </w:p>
    <w:p w:rsidR="001F32F3" w:rsidRDefault="001F32F3" w:rsidP="004537A1">
      <w:pPr>
        <w:pStyle w:val="ParagraphStyle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Рождение первого государственного гимна России произошло в царствование сына Екатерины II императора Павла I Петровича (1796–1801). Важнейшим событием церемоний императорской России было появление на них государя императора. Появление монарха говорило, что происходят события государственной важности и что настал их самый ответственный, кульминационный момент. Поэтому появление императора должно было организовываться особенно зримо и торжественно. По церемониалу Павла I при встрече императора войскам полагалось отдавать честь, мужчинам, не служащим в армии, обнажать голову и кланяться, а дамам – вставать и делать низкий реверанс. Но что должно было служить сигналом, который известит всех, что сейчас состоится выход монарха, дабы все успели приготовиться к приветствию? Таким сигналом могла стать только музыка, и не простая музыка, а совершенно особое музыкальное произведение, величественное, торжественное и исполняемое всегда, но только в одном случае – для встречи императора. Таким музыкальным произведением по воле Павла I стал духовный гимн «Коль славен наш Господь в Сионе», написанный великим русским композитором XVIII века Д. С. Бортнянским на слова поэта М. М. Хераскова. И хотя в официальных документах государственным гимном «Коль славен…» еще не назывался, фактически эта музыка стала первым гимном России.</w:t>
      </w:r>
    </w:p>
    <w:p w:rsidR="001F32F3" w:rsidRDefault="001F32F3" w:rsidP="004537A1">
      <w:pPr>
        <w:pStyle w:val="ParagraphStyle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«Коль славен…» оставался государственным гимном России недолго. Сын Павла I – император Александр I, занявший престол после убийства отца, не принимал и не любил многих внешних атрибутов предыдущего царствования. Кроме того, в императоре Александре Павловиче ярко проявлялась странная и не всегда приятная черта – предпочтение российскому всего иностранного. Так в 1816 году российским гимном стал английский «G</w:t>
      </w:r>
      <w:r w:rsidR="00F3284F">
        <w:rPr>
          <w:rFonts w:ascii="Times New Roman" w:hAnsi="Times New Roman" w:cs="Times New Roman"/>
          <w:sz w:val="28"/>
          <w:szCs w:val="28"/>
        </w:rPr>
        <w:t>ot save the King»</w:t>
      </w:r>
      <w:r>
        <w:rPr>
          <w:rFonts w:ascii="Times New Roman" w:hAnsi="Times New Roman" w:cs="Times New Roman"/>
          <w:sz w:val="28"/>
          <w:szCs w:val="28"/>
        </w:rPr>
        <w:t>. Слова (сильно измененный перевод с английского) написал поэт Василий Андреевич Жуковский. Музыка была переработана неизвестным композитором (возможно, им был придворный скрипач Антонио Лакоста). Окончательная редакция текста и музыки гимна сложилась к концу 1818 года</w:t>
      </w:r>
      <w:r w:rsidR="00053CCA">
        <w:rPr>
          <w:rFonts w:ascii="Times New Roman" w:hAnsi="Times New Roman" w:cs="Times New Roman"/>
          <w:sz w:val="28"/>
          <w:szCs w:val="28"/>
        </w:rPr>
        <w:t>, появилось и новое название – «Молитва русских»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32F3" w:rsidRDefault="001F32F3" w:rsidP="004537A1">
      <w:pPr>
        <w:pStyle w:val="ParagraphStyle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1833 </w:t>
      </w:r>
      <w:r w:rsidR="00201EDA">
        <w:rPr>
          <w:rFonts w:ascii="Times New Roman" w:hAnsi="Times New Roman" w:cs="Times New Roman"/>
          <w:sz w:val="28"/>
          <w:szCs w:val="28"/>
        </w:rPr>
        <w:t>году император Николай I пожелал</w:t>
      </w:r>
      <w:r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="005A6ABB">
        <w:rPr>
          <w:rFonts w:ascii="Times New Roman" w:hAnsi="Times New Roman" w:cs="Times New Roman"/>
          <w:sz w:val="28"/>
          <w:szCs w:val="28"/>
        </w:rPr>
        <w:t xml:space="preserve"> английскую музыку новым гимном</w:t>
      </w:r>
      <w:r>
        <w:rPr>
          <w:rFonts w:ascii="Times New Roman" w:hAnsi="Times New Roman" w:cs="Times New Roman"/>
          <w:sz w:val="28"/>
          <w:szCs w:val="28"/>
        </w:rPr>
        <w:t>. К октябрю 1833 года работа над музыкой</w:t>
      </w:r>
      <w:r w:rsidR="00201EDA">
        <w:rPr>
          <w:rFonts w:ascii="Times New Roman" w:hAnsi="Times New Roman" w:cs="Times New Roman"/>
          <w:sz w:val="28"/>
          <w:szCs w:val="28"/>
        </w:rPr>
        <w:t xml:space="preserve"> композитором А.Ф. Львовым</w:t>
      </w:r>
      <w:r>
        <w:rPr>
          <w:rFonts w:ascii="Times New Roman" w:hAnsi="Times New Roman" w:cs="Times New Roman"/>
          <w:sz w:val="28"/>
          <w:szCs w:val="28"/>
        </w:rPr>
        <w:t xml:space="preserve"> была завершена, и Львов обратился к В. А. Жуковскому с просьбой написать к ней слова. Через месяц слова были готовы. 23 ноября 1833 года в Петербурге состоялось первое исполнение нового гимна. 83 года «Боже, царя храни!» оставался </w:t>
      </w:r>
      <w:r w:rsidR="000675C5">
        <w:rPr>
          <w:rFonts w:ascii="Times New Roman" w:hAnsi="Times New Roman" w:cs="Times New Roman"/>
          <w:sz w:val="28"/>
          <w:szCs w:val="28"/>
        </w:rPr>
        <w:t>гимном Российского государства.</w:t>
      </w:r>
    </w:p>
    <w:p w:rsidR="00E57A6C" w:rsidRDefault="001F32F3" w:rsidP="004537A1">
      <w:pPr>
        <w:pStyle w:val="ParagraphStyle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Официально «Боже, царя храни!» был отменен 1 марта 1917 года – через 4 дня после отречения от престола последнего российского императора Николая II. </w:t>
      </w:r>
    </w:p>
    <w:p w:rsidR="001F32F3" w:rsidRDefault="001F32F3" w:rsidP="004537A1">
      <w:pPr>
        <w:pStyle w:val="ParagraphStyle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революция стремится провозгласить свою символику, сделали это и большевики – новым гимном России стал «Интернационал».</w:t>
      </w:r>
    </w:p>
    <w:p w:rsidR="001F32F3" w:rsidRDefault="001F32F3" w:rsidP="004537A1">
      <w:pPr>
        <w:pStyle w:val="ParagraphStyle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«Интернационал» был государственным гимном СССР 25 лет и уступил место другому гимну, когда на нашу страну обрушилось новое тяжелое испытание. В 1941 году началась Великая Отечественная война. К сентябрю в комиссию поступило свыше 170 проектов текста и около 60 вариантов мелодии гимна. Комиссия решила сначала выбрать текст и только затем приступать к созданию музыки.</w:t>
      </w:r>
    </w:p>
    <w:p w:rsidR="001F32F3" w:rsidRDefault="001F32F3" w:rsidP="004537A1">
      <w:pPr>
        <w:pStyle w:val="ParagraphStyle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сентября 1943 года Сталин остановил свой выбор на словах, написанных поэтами С. В. Михалковым и Г. А. У</w:t>
      </w:r>
      <w:r w:rsidR="00F95183">
        <w:rPr>
          <w:rFonts w:ascii="Times New Roman" w:hAnsi="Times New Roman" w:cs="Times New Roman"/>
          <w:sz w:val="28"/>
          <w:szCs w:val="28"/>
        </w:rPr>
        <w:t>рекляно</w:t>
      </w:r>
      <w:r>
        <w:rPr>
          <w:rFonts w:ascii="Times New Roman" w:hAnsi="Times New Roman" w:cs="Times New Roman"/>
          <w:sz w:val="28"/>
          <w:szCs w:val="28"/>
        </w:rPr>
        <w:t>. Осень и начало зимы ушли на выбор мелодии. Музыку к новому гимну писали все известные советские композиторы, среди них Д. Д. Шостакович и А. И. Хачатурян, создавшие в рамках конкурса выдающиеся произведения. Всего комиссией было прослушано 43 варианта музыки гимна, причем большинство произведений представлялось по 4–5 раз в разных вариантах исполнения.</w:t>
      </w:r>
    </w:p>
    <w:p w:rsidR="001F32F3" w:rsidRDefault="001F32F3" w:rsidP="004537A1">
      <w:pPr>
        <w:pStyle w:val="ParagraphStyle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одна из новых мелодий так и не была признана подходящей для гимна – И. В. Сталин остановил свой выбор на музыке А. В. Александрова. Окончательное прослушивание нового гимна СССР состоялось в Москве в Большом театре 28 декабря 1943 года. Присутствовал Сталин и все государственное и партийное руководство. Сталин остался доволен и распорядился исполнить гимн по радио в ночь с 31 декабря 1943 на 1 января 1944 года.</w:t>
      </w:r>
    </w:p>
    <w:p w:rsidR="001F32F3" w:rsidRDefault="001F32F3" w:rsidP="004537A1">
      <w:pPr>
        <w:pStyle w:val="ParagraphStyle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гимн СССР – гимн, с которым наша страна жила до распада СССР в 1991 году – стал весьма своеобразным произведением. Это действительно величественная и торжественная музыка, вполне подходящая к тому могущественному и грозному облику, который стремились придать Советскому Союзу.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F32F3" w:rsidRDefault="001F32F3" w:rsidP="002E2C15">
      <w:pPr>
        <w:pStyle w:val="ParagraphStyle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декабре 1991 года прекратил свое существование СССР и Россия стала независимым, суверенным государством. Новая Россия унаследовала от РСФСР – российской республики в составе СССР – ее гимн – «Патриотическую песнь» М. И. Глинки. Сложной была судьба государственного гимна. «Патриотическая песнь» М. И. Глинки отошла в историю – в новогоднюю ночь 2000 года над нашей страной снова прозвучала мелодия А. В. Александрова. Впервые после почти 10-летнего перерыва государственный гимн исполнялся со словами. Эти новые слова написал С. В. Михалков – создатель текста гимна СССР. </w:t>
      </w:r>
    </w:p>
    <w:p w:rsidR="00344887" w:rsidRDefault="001F32F3" w:rsidP="00BA04F6">
      <w:pPr>
        <w:pStyle w:val="ParagraphStyle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выбор остановился на гимне А. В. Александрова со словами С. В. Михалкова? Наверное, потому, что этот гимн стал самым ярким и запоминающимся символом советской России – такой России, какой она была более 70 лет, какой она прошла большую часть ХХ века. Это и определило наш сегодняшний день и будет еще сказываться на судьбах нескольких поколений наших потомков. Достоинство гражданина своей страны в том, чтобы помнить прошлое таким, каким оно было, не забывать ни доброго, ни дурного, ни побед, ни поражений, никогда не обманывать себя и учиться на опыте своей истории. </w:t>
      </w:r>
      <w:r w:rsidR="00593239">
        <w:rPr>
          <w:rFonts w:ascii="Times New Roman" w:hAnsi="Times New Roman" w:cs="Times New Roman"/>
          <w:sz w:val="28"/>
          <w:szCs w:val="28"/>
        </w:rPr>
        <w:t>Памятью о прошлом</w:t>
      </w:r>
      <w:r>
        <w:rPr>
          <w:rFonts w:ascii="Times New Roman" w:hAnsi="Times New Roman" w:cs="Times New Roman"/>
          <w:sz w:val="28"/>
          <w:szCs w:val="28"/>
        </w:rPr>
        <w:t xml:space="preserve"> служит мелодия нашего государственного гимна. Слова же новые, отражающие чувства и стремления сегодняшнего дня.</w:t>
      </w:r>
    </w:p>
    <w:p w:rsidR="00BA04F6" w:rsidRDefault="00BA04F6" w:rsidP="00BA04F6">
      <w:pPr>
        <w:pStyle w:val="ParagraphStyle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4F6" w:rsidRDefault="00BA04F6" w:rsidP="00BA04F6">
      <w:pPr>
        <w:pStyle w:val="ParagraphStyle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74D" w:rsidRPr="00BC074D" w:rsidRDefault="00BA04F6" w:rsidP="00BA04F6">
      <w:pPr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Приложение 2</w:t>
      </w:r>
    </w:p>
    <w:p w:rsidR="00344887" w:rsidRPr="00344887" w:rsidRDefault="00344887" w:rsidP="00344887">
      <w:pPr>
        <w:spacing w:after="160" w:line="259" w:lineRule="auto"/>
        <w:jc w:val="center"/>
        <w:rPr>
          <w:rFonts w:eastAsia="Calibri"/>
          <w:b/>
          <w:sz w:val="28"/>
          <w:lang w:eastAsia="en-US"/>
        </w:rPr>
      </w:pPr>
      <w:r w:rsidRPr="00344887">
        <w:rPr>
          <w:rFonts w:eastAsia="Calibri"/>
          <w:b/>
          <w:sz w:val="28"/>
          <w:lang w:eastAsia="en-US"/>
        </w:rPr>
        <w:t>Инструкция по выполнению заданий из рабочего листа</w:t>
      </w:r>
    </w:p>
    <w:p w:rsidR="00344887" w:rsidRPr="00344887" w:rsidRDefault="00344887" w:rsidP="00344887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eastAsia="Calibri"/>
          <w:b/>
          <w:i/>
          <w:lang w:eastAsia="en-US"/>
        </w:rPr>
      </w:pPr>
      <w:r w:rsidRPr="00344887">
        <w:rPr>
          <w:rFonts w:eastAsia="Calibri"/>
          <w:b/>
          <w:i/>
          <w:lang w:eastAsia="en-US"/>
        </w:rPr>
        <w:t>Не забывайте отмечать ответ в рабочем листе.</w:t>
      </w:r>
    </w:p>
    <w:p w:rsidR="00344887" w:rsidRDefault="00344887" w:rsidP="00344887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eastAsia="Calibri"/>
          <w:b/>
          <w:i/>
          <w:lang w:eastAsia="en-US"/>
        </w:rPr>
      </w:pPr>
      <w:r w:rsidRPr="00344887">
        <w:rPr>
          <w:rFonts w:eastAsia="Calibri"/>
          <w:b/>
          <w:i/>
          <w:lang w:eastAsia="en-US"/>
        </w:rPr>
        <w:t>Не бойтесь! У вас все получится! Удачи!</w:t>
      </w:r>
    </w:p>
    <w:p w:rsidR="005C39D4" w:rsidRPr="00344887" w:rsidRDefault="005C39D4" w:rsidP="005C39D4">
      <w:pPr>
        <w:spacing w:after="160" w:line="259" w:lineRule="auto"/>
        <w:ind w:left="360"/>
        <w:contextualSpacing/>
        <w:jc w:val="both"/>
        <w:rPr>
          <w:rFonts w:eastAsia="Calibri"/>
          <w:b/>
          <w:i/>
          <w:lang w:eastAsia="en-US"/>
        </w:rPr>
      </w:pPr>
    </w:p>
    <w:p w:rsidR="00344887" w:rsidRPr="00344887" w:rsidRDefault="00344887" w:rsidP="00344887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344887">
        <w:rPr>
          <w:rFonts w:eastAsia="Calibri"/>
          <w:b/>
          <w:lang w:eastAsia="en-US"/>
        </w:rPr>
        <w:t xml:space="preserve">Задание №1. </w:t>
      </w:r>
      <w:r w:rsidRPr="00344887">
        <w:rPr>
          <w:rFonts w:eastAsia="Calibri"/>
          <w:b/>
          <w:i/>
          <w:lang w:eastAsia="en-US"/>
        </w:rPr>
        <w:t>Используйте «Приложение» (История российского герба).</w:t>
      </w:r>
    </w:p>
    <w:p w:rsidR="00344887" w:rsidRPr="00344887" w:rsidRDefault="00344887" w:rsidP="00344887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344887">
        <w:rPr>
          <w:rFonts w:eastAsia="Calibri"/>
          <w:b/>
          <w:lang w:eastAsia="en-US"/>
        </w:rPr>
        <w:t xml:space="preserve">Задание №2. </w:t>
      </w:r>
      <w:r w:rsidRPr="00344887">
        <w:rPr>
          <w:rFonts w:eastAsia="Calibri"/>
          <w:b/>
          <w:i/>
          <w:lang w:eastAsia="en-US"/>
        </w:rPr>
        <w:t>Используйте «Приложение» (История российского герба).</w:t>
      </w:r>
    </w:p>
    <w:p w:rsidR="00344887" w:rsidRPr="00344887" w:rsidRDefault="00344887" w:rsidP="00344887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344887">
        <w:rPr>
          <w:rFonts w:eastAsia="Calibri"/>
          <w:b/>
          <w:lang w:eastAsia="en-US"/>
        </w:rPr>
        <w:t xml:space="preserve">Задание №3. </w:t>
      </w:r>
      <w:r w:rsidRPr="00344887">
        <w:rPr>
          <w:rFonts w:eastAsia="Calibri"/>
          <w:b/>
          <w:i/>
          <w:lang w:eastAsia="en-US"/>
        </w:rPr>
        <w:t>Используйте электронный портал «Мир моих интересов»</w:t>
      </w:r>
      <w:r w:rsidRPr="00344887">
        <w:rPr>
          <w:rFonts w:eastAsia="Calibri"/>
          <w:b/>
          <w:lang w:eastAsia="en-US"/>
        </w:rPr>
        <w:t>:</w:t>
      </w:r>
    </w:p>
    <w:p w:rsidR="00344887" w:rsidRPr="00344887" w:rsidRDefault="00344887" w:rsidP="00344887">
      <w:pPr>
        <w:spacing w:after="160" w:line="259" w:lineRule="auto"/>
        <w:jc w:val="both"/>
        <w:rPr>
          <w:rFonts w:eastAsia="Calibri"/>
          <w:i/>
          <w:lang w:eastAsia="en-US"/>
        </w:rPr>
      </w:pPr>
      <w:r w:rsidRPr="00344887">
        <w:rPr>
          <w:rFonts w:eastAsia="Calibri"/>
          <w:i/>
          <w:noProof/>
        </w:rPr>
        <w:drawing>
          <wp:anchor distT="0" distB="0" distL="114300" distR="114300" simplePos="0" relativeHeight="251582976" behindDoc="1" locked="0" layoutInCell="1" allowOverlap="1" wp14:anchorId="390AF2D6" wp14:editId="7412C159">
            <wp:simplePos x="0" y="0"/>
            <wp:positionH relativeFrom="column">
              <wp:posOffset>7263765</wp:posOffset>
            </wp:positionH>
            <wp:positionV relativeFrom="paragraph">
              <wp:posOffset>255905</wp:posOffset>
            </wp:positionV>
            <wp:extent cx="381000" cy="228600"/>
            <wp:effectExtent l="0" t="0" r="0" b="0"/>
            <wp:wrapThrough wrapText="bothSides">
              <wp:wrapPolygon edited="0">
                <wp:start x="0" y="0"/>
                <wp:lineTo x="0" y="19800"/>
                <wp:lineTo x="20520" y="19800"/>
                <wp:lineTo x="20520" y="0"/>
                <wp:lineTo x="0" y="0"/>
              </wp:wrapPolygon>
            </wp:wrapThrough>
            <wp:docPr id="3" name="Рисунок 3" descr="C:\Users\Гузель\Desktop\Олег документы\Работа\Cloud Mail.Ru\Работа\Обществознание\Поурочка\Открытый урок на 7 февраля\Сверну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узель\Desktop\Олег документы\Работа\Cloud Mail.Ru\Работа\Обществознание\Поурочка\Открытый урок на 7 февраля\Свернуть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4887">
        <w:rPr>
          <w:rFonts w:eastAsia="Calibri"/>
          <w:b/>
          <w:i/>
          <w:lang w:eastAsia="en-US"/>
        </w:rPr>
        <w:t>Государственный герб России</w:t>
      </w:r>
      <w:r w:rsidRPr="00344887">
        <w:rPr>
          <w:rFonts w:eastAsia="Calibri"/>
          <w:b/>
          <w:lang w:eastAsia="en-US"/>
        </w:rPr>
        <w:t xml:space="preserve"> </w:t>
      </w:r>
      <w:r w:rsidRPr="00344887">
        <w:rPr>
          <w:rFonts w:eastAsia="Calibri"/>
          <w:sz w:val="32"/>
          <w:lang w:eastAsia="en-US"/>
        </w:rPr>
        <w:t>→</w:t>
      </w:r>
      <w:r w:rsidRPr="00344887">
        <w:rPr>
          <w:rFonts w:eastAsia="Calibri"/>
          <w:b/>
          <w:lang w:eastAsia="en-US"/>
        </w:rPr>
        <w:t xml:space="preserve"> </w:t>
      </w:r>
      <w:r w:rsidRPr="00344887">
        <w:rPr>
          <w:rFonts w:eastAsia="Calibri"/>
          <w:b/>
          <w:i/>
          <w:lang w:eastAsia="en-US"/>
        </w:rPr>
        <w:t>Нажмите на</w:t>
      </w:r>
      <w:r w:rsidRPr="00344887">
        <w:rPr>
          <w:rFonts w:eastAsia="Calibri"/>
          <w:b/>
          <w:lang w:eastAsia="en-US"/>
        </w:rPr>
        <w:t xml:space="preserve"> «</w:t>
      </w:r>
      <w:r w:rsidRPr="00344887">
        <w:rPr>
          <w:rFonts w:eastAsia="Calibri"/>
          <w:b/>
          <w:color w:val="ED7D31"/>
          <w:lang w:eastAsia="en-US"/>
        </w:rPr>
        <w:t xml:space="preserve">К № 3. Собрание рисунков государственных гербов, печатей, флагов и знамен Российской империи» </w:t>
      </w:r>
      <w:r w:rsidRPr="00344887">
        <w:rPr>
          <w:rFonts w:eastAsia="Calibri"/>
          <w:sz w:val="32"/>
          <w:lang w:eastAsia="en-US"/>
        </w:rPr>
        <w:t xml:space="preserve">→ </w:t>
      </w:r>
      <w:r w:rsidRPr="00344887">
        <w:rPr>
          <w:rFonts w:eastAsia="Calibri"/>
          <w:b/>
          <w:i/>
          <w:lang w:eastAsia="en-US"/>
        </w:rPr>
        <w:t>разверните документ</w:t>
      </w:r>
      <w:r w:rsidRPr="00344887">
        <w:rPr>
          <w:rFonts w:eastAsia="Calibri"/>
          <w:b/>
          <w:noProof/>
        </w:rPr>
        <w:drawing>
          <wp:inline distT="0" distB="0" distL="0" distR="0" wp14:anchorId="0E9069B9" wp14:editId="55349162">
            <wp:extent cx="272415" cy="228600"/>
            <wp:effectExtent l="0" t="0" r="0" b="0"/>
            <wp:docPr id="2" name="Рисунок 2" descr="C:\Users\Гузель\Desktop\Олег документы\Работа\Cloud Mail.Ru\Работа\Обществознание\Поурочка\Открытый урок на 7 февраля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узель\Desktop\Олег документы\Работа\Cloud Mail.Ru\Работа\Обществознание\Поурочка\Открытый урок на 7 февраля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887">
        <w:rPr>
          <w:rFonts w:eastAsia="Calibri"/>
          <w:i/>
          <w:lang w:eastAsia="en-US"/>
        </w:rPr>
        <w:t xml:space="preserve"> </w:t>
      </w:r>
      <w:r w:rsidRPr="00344887">
        <w:rPr>
          <w:rFonts w:eastAsia="Calibri"/>
          <w:sz w:val="32"/>
          <w:lang w:eastAsia="en-US"/>
        </w:rPr>
        <w:t>→</w:t>
      </w:r>
      <w:r w:rsidRPr="00344887">
        <w:rPr>
          <w:rFonts w:eastAsia="Calibri"/>
          <w:b/>
          <w:sz w:val="32"/>
          <w:lang w:eastAsia="en-US"/>
        </w:rPr>
        <w:t xml:space="preserve"> </w:t>
      </w:r>
      <w:r w:rsidRPr="00344887">
        <w:rPr>
          <w:rFonts w:eastAsia="Calibri"/>
          <w:b/>
          <w:i/>
          <w:lang w:eastAsia="en-US"/>
        </w:rPr>
        <w:t xml:space="preserve">после выполнения задания сверните документ </w:t>
      </w:r>
      <w:r w:rsidRPr="00344887">
        <w:rPr>
          <w:rFonts w:eastAsia="Calibri"/>
          <w:sz w:val="32"/>
          <w:lang w:eastAsia="en-US"/>
        </w:rPr>
        <w:t xml:space="preserve">→ </w:t>
      </w:r>
      <w:r w:rsidRPr="00344887">
        <w:rPr>
          <w:rFonts w:eastAsia="Calibri"/>
          <w:b/>
          <w:i/>
          <w:lang w:eastAsia="en-US"/>
        </w:rPr>
        <w:t xml:space="preserve">вернитесь на главную страницу, нажав на </w:t>
      </w:r>
      <w:r w:rsidRPr="00344887">
        <w:rPr>
          <w:rFonts w:eastAsia="Calibri"/>
          <w:b/>
          <w:i/>
          <w:color w:val="ED7D31"/>
          <w:lang w:eastAsia="en-US"/>
        </w:rPr>
        <w:t>«Обществознание 5»</w:t>
      </w:r>
      <w:r w:rsidRPr="00344887">
        <w:rPr>
          <w:rFonts w:eastAsia="Calibri"/>
          <w:i/>
          <w:lang w:eastAsia="en-US"/>
        </w:rPr>
        <w:tab/>
      </w:r>
    </w:p>
    <w:p w:rsidR="00344887" w:rsidRPr="00344887" w:rsidRDefault="00344887" w:rsidP="00344887">
      <w:pPr>
        <w:tabs>
          <w:tab w:val="left" w:pos="6525"/>
        </w:tabs>
        <w:spacing w:after="160" w:line="259" w:lineRule="auto"/>
        <w:jc w:val="both"/>
        <w:rPr>
          <w:rFonts w:eastAsia="Calibri"/>
          <w:b/>
          <w:lang w:eastAsia="en-US"/>
        </w:rPr>
      </w:pPr>
      <w:r w:rsidRPr="00344887">
        <w:rPr>
          <w:rFonts w:eastAsia="Calibri"/>
          <w:b/>
          <w:lang w:eastAsia="en-US"/>
        </w:rPr>
        <w:t xml:space="preserve">Задание №4. </w:t>
      </w:r>
      <w:r w:rsidRPr="00344887">
        <w:rPr>
          <w:rFonts w:eastAsia="Calibri"/>
          <w:b/>
          <w:i/>
          <w:lang w:eastAsia="en-US"/>
        </w:rPr>
        <w:t>Используйте электронный портал «Мир моих интересов»:</w:t>
      </w:r>
      <w:r w:rsidRPr="00344887">
        <w:rPr>
          <w:rFonts w:eastAsia="Calibri"/>
          <w:b/>
          <w:lang w:eastAsia="en-US"/>
        </w:rPr>
        <w:t xml:space="preserve"> </w:t>
      </w:r>
    </w:p>
    <w:p w:rsidR="00344887" w:rsidRPr="00344887" w:rsidRDefault="00344887" w:rsidP="00344887">
      <w:pPr>
        <w:tabs>
          <w:tab w:val="left" w:pos="6525"/>
        </w:tabs>
        <w:spacing w:after="160" w:line="259" w:lineRule="auto"/>
        <w:jc w:val="both"/>
        <w:rPr>
          <w:rFonts w:eastAsia="Calibri"/>
          <w:b/>
          <w:i/>
          <w:lang w:eastAsia="en-US"/>
        </w:rPr>
      </w:pPr>
      <w:r w:rsidRPr="00344887">
        <w:rPr>
          <w:rFonts w:eastAsia="Calibri"/>
          <w:b/>
          <w:i/>
          <w:noProof/>
        </w:rPr>
        <w:drawing>
          <wp:anchor distT="0" distB="0" distL="114300" distR="114300" simplePos="0" relativeHeight="251588096" behindDoc="1" locked="0" layoutInCell="1" allowOverlap="1" wp14:anchorId="5CBA38C3" wp14:editId="6F207AB6">
            <wp:simplePos x="0" y="0"/>
            <wp:positionH relativeFrom="column">
              <wp:posOffset>4610100</wp:posOffset>
            </wp:positionH>
            <wp:positionV relativeFrom="paragraph">
              <wp:posOffset>294640</wp:posOffset>
            </wp:positionV>
            <wp:extent cx="295275" cy="247650"/>
            <wp:effectExtent l="0" t="0" r="9525" b="0"/>
            <wp:wrapThrough wrapText="bothSides">
              <wp:wrapPolygon edited="0">
                <wp:start x="0" y="0"/>
                <wp:lineTo x="0" y="19938"/>
                <wp:lineTo x="20903" y="19938"/>
                <wp:lineTo x="20903" y="0"/>
                <wp:lineTo x="0" y="0"/>
              </wp:wrapPolygon>
            </wp:wrapThrough>
            <wp:docPr id="1" name="Рисунок 1" descr="C:\Users\Гузель\Desktop\Олег документы\Работа\Cloud Mail.Ru\Работа\Обществознание\Поурочка\Открытый урок на 7 февраля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узель\Desktop\Олег документы\Работа\Cloud Mail.Ru\Работа\Обществознание\Поурочка\Открытый урок на 7 февраля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4887">
        <w:rPr>
          <w:rFonts w:eastAsia="Calibri"/>
          <w:b/>
          <w:i/>
          <w:lang w:eastAsia="en-US"/>
        </w:rPr>
        <w:t>Государственный флаг России</w:t>
      </w:r>
      <w:r w:rsidRPr="00344887">
        <w:rPr>
          <w:rFonts w:eastAsia="Calibri"/>
          <w:b/>
          <w:lang w:eastAsia="en-US"/>
        </w:rPr>
        <w:t xml:space="preserve"> </w:t>
      </w:r>
      <w:r w:rsidRPr="00344887">
        <w:rPr>
          <w:rFonts w:eastAsia="Calibri"/>
          <w:sz w:val="32"/>
          <w:lang w:eastAsia="en-US"/>
        </w:rPr>
        <w:t xml:space="preserve">→ </w:t>
      </w:r>
      <w:r w:rsidRPr="00344887">
        <w:rPr>
          <w:rFonts w:eastAsia="Calibri"/>
          <w:b/>
          <w:i/>
          <w:lang w:eastAsia="en-US"/>
        </w:rPr>
        <w:t>Нажмите на</w:t>
      </w:r>
      <w:r w:rsidRPr="00344887">
        <w:rPr>
          <w:rFonts w:eastAsia="Calibri"/>
          <w:sz w:val="32"/>
          <w:lang w:eastAsia="en-US"/>
        </w:rPr>
        <w:t xml:space="preserve"> </w:t>
      </w:r>
      <w:r w:rsidRPr="00344887">
        <w:rPr>
          <w:rFonts w:eastAsia="Calibri"/>
          <w:b/>
          <w:color w:val="ED7D31"/>
          <w:lang w:eastAsia="en-US"/>
        </w:rPr>
        <w:t>«</w:t>
      </w:r>
      <w:hyperlink r:id="rId10" w:history="1">
        <w:r w:rsidRPr="00344887">
          <w:rPr>
            <w:rFonts w:eastAsia="Calibri"/>
            <w:b/>
            <w:color w:val="ED7D31"/>
            <w:lang w:eastAsia="en-US"/>
          </w:rPr>
          <w:t>К №4, 5. Белавенец П.И. Цвета Русского Государственного национального флага: Записка Члена Особого Совещания</w:t>
        </w:r>
      </w:hyperlink>
      <w:r w:rsidRPr="00344887">
        <w:rPr>
          <w:rFonts w:eastAsia="Calibri"/>
          <w:color w:val="ED7D31"/>
          <w:lang w:eastAsia="en-US"/>
        </w:rPr>
        <w:t xml:space="preserve">» </w:t>
      </w:r>
      <w:r w:rsidRPr="00344887">
        <w:rPr>
          <w:rFonts w:eastAsia="Calibri"/>
          <w:sz w:val="32"/>
          <w:lang w:eastAsia="en-US"/>
        </w:rPr>
        <w:t xml:space="preserve">→ </w:t>
      </w:r>
      <w:r w:rsidRPr="00344887">
        <w:rPr>
          <w:rFonts w:eastAsia="Calibri"/>
          <w:b/>
          <w:i/>
          <w:lang w:eastAsia="en-US"/>
        </w:rPr>
        <w:t>разверните документ</w:t>
      </w:r>
      <w:r w:rsidRPr="00344887">
        <w:rPr>
          <w:rFonts w:eastAsia="Calibri"/>
          <w:lang w:eastAsia="en-US"/>
        </w:rPr>
        <w:t xml:space="preserve"> </w:t>
      </w:r>
      <w:r w:rsidRPr="00344887">
        <w:rPr>
          <w:rFonts w:eastAsia="Calibri"/>
          <w:sz w:val="32"/>
          <w:lang w:eastAsia="en-US"/>
        </w:rPr>
        <w:t xml:space="preserve">→ </w:t>
      </w:r>
      <w:r w:rsidRPr="00344887">
        <w:rPr>
          <w:rFonts w:eastAsia="Calibri"/>
          <w:b/>
          <w:i/>
          <w:lang w:eastAsia="en-US"/>
        </w:rPr>
        <w:t>откройте страницы 4-5</w:t>
      </w:r>
      <w:r w:rsidRPr="00344887">
        <w:rPr>
          <w:rFonts w:eastAsia="Calibri"/>
          <w:lang w:eastAsia="en-US"/>
        </w:rPr>
        <w:t xml:space="preserve">, </w:t>
      </w:r>
      <w:r w:rsidRPr="00344887">
        <w:rPr>
          <w:rFonts w:eastAsia="Calibri"/>
          <w:b/>
          <w:i/>
          <w:lang w:eastAsia="en-US"/>
        </w:rPr>
        <w:t xml:space="preserve">найдите ответ к заданию. </w:t>
      </w:r>
      <w:r w:rsidRPr="00344887">
        <w:rPr>
          <w:rFonts w:eastAsia="Calibri"/>
          <w:i/>
          <w:lang w:eastAsia="en-US"/>
        </w:rPr>
        <w:tab/>
      </w:r>
      <w:r w:rsidRPr="00344887">
        <w:rPr>
          <w:rFonts w:eastAsia="Calibri"/>
          <w:b/>
          <w:i/>
          <w:lang w:eastAsia="en-US"/>
        </w:rPr>
        <w:t xml:space="preserve">  </w:t>
      </w:r>
    </w:p>
    <w:p w:rsidR="00344887" w:rsidRPr="00344887" w:rsidRDefault="00344887" w:rsidP="00344887">
      <w:pPr>
        <w:tabs>
          <w:tab w:val="left" w:pos="6525"/>
        </w:tabs>
        <w:spacing w:after="160" w:line="259" w:lineRule="auto"/>
        <w:jc w:val="both"/>
        <w:rPr>
          <w:rFonts w:eastAsia="Calibri"/>
          <w:b/>
          <w:lang w:eastAsia="en-US"/>
        </w:rPr>
      </w:pPr>
      <w:r w:rsidRPr="00344887">
        <w:rPr>
          <w:rFonts w:eastAsia="Calibri"/>
          <w:b/>
          <w:lang w:eastAsia="en-US"/>
        </w:rPr>
        <w:t xml:space="preserve">Задание №5. </w:t>
      </w:r>
      <w:r w:rsidRPr="00344887">
        <w:rPr>
          <w:rFonts w:eastAsia="Calibri"/>
          <w:b/>
          <w:i/>
          <w:lang w:eastAsia="en-US"/>
        </w:rPr>
        <w:t>Используйте электронный портал «Мир моих интересов»:</w:t>
      </w:r>
    </w:p>
    <w:p w:rsidR="00344887" w:rsidRPr="00344887" w:rsidRDefault="008916DC" w:rsidP="00344887">
      <w:pPr>
        <w:spacing w:after="160" w:line="259" w:lineRule="auto"/>
        <w:jc w:val="both"/>
        <w:rPr>
          <w:rFonts w:eastAsia="Calibri"/>
          <w:i/>
          <w:lang w:eastAsia="en-US"/>
        </w:rPr>
      </w:pPr>
      <w:r w:rsidRPr="00344887">
        <w:rPr>
          <w:rFonts w:eastAsia="Calibri"/>
          <w:i/>
          <w:noProof/>
        </w:rPr>
        <w:drawing>
          <wp:anchor distT="0" distB="0" distL="114300" distR="114300" simplePos="0" relativeHeight="251595264" behindDoc="1" locked="0" layoutInCell="1" allowOverlap="1" wp14:anchorId="4C108B35" wp14:editId="31B94A18">
            <wp:simplePos x="0" y="0"/>
            <wp:positionH relativeFrom="column">
              <wp:posOffset>6743700</wp:posOffset>
            </wp:positionH>
            <wp:positionV relativeFrom="paragraph">
              <wp:posOffset>269875</wp:posOffset>
            </wp:positionV>
            <wp:extent cx="381000" cy="228600"/>
            <wp:effectExtent l="0" t="0" r="0" b="0"/>
            <wp:wrapThrough wrapText="bothSides">
              <wp:wrapPolygon edited="0">
                <wp:start x="0" y="0"/>
                <wp:lineTo x="0" y="19800"/>
                <wp:lineTo x="20520" y="19800"/>
                <wp:lineTo x="20520" y="0"/>
                <wp:lineTo x="0" y="0"/>
              </wp:wrapPolygon>
            </wp:wrapThrough>
            <wp:docPr id="4" name="Рисунок 4" descr="C:\Users\Гузель\Desktop\Олег документы\Работа\Cloud Mail.Ru\Работа\Обществознание\Поурочка\Открытый урок на 7 февраля\Сверну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узель\Desktop\Олег документы\Работа\Cloud Mail.Ru\Работа\Обществознание\Поурочка\Открытый урок на 7 февраля\Свернуть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887" w:rsidRPr="00344887">
        <w:rPr>
          <w:rFonts w:eastAsia="Calibri"/>
          <w:b/>
          <w:i/>
          <w:lang w:eastAsia="en-US"/>
        </w:rPr>
        <w:t xml:space="preserve">Документ все еще развернут </w:t>
      </w:r>
      <w:r w:rsidR="00344887" w:rsidRPr="00344887">
        <w:rPr>
          <w:rFonts w:eastAsia="Calibri"/>
          <w:sz w:val="32"/>
          <w:lang w:eastAsia="en-US"/>
        </w:rPr>
        <w:t xml:space="preserve">→ </w:t>
      </w:r>
      <w:r w:rsidR="00344887" w:rsidRPr="00344887">
        <w:rPr>
          <w:rFonts w:eastAsia="Calibri"/>
          <w:b/>
          <w:i/>
          <w:lang w:eastAsia="en-US"/>
        </w:rPr>
        <w:t xml:space="preserve">откройте страницы 14-15, найдите собственноручный рисунок царя Петра </w:t>
      </w:r>
      <w:r w:rsidR="00344887" w:rsidRPr="00344887">
        <w:rPr>
          <w:rFonts w:eastAsia="Calibri"/>
          <w:b/>
          <w:i/>
          <w:lang w:val="en-US" w:eastAsia="en-US"/>
        </w:rPr>
        <w:t>I</w:t>
      </w:r>
      <w:r w:rsidR="00344887" w:rsidRPr="00344887">
        <w:rPr>
          <w:rFonts w:eastAsia="Calibri"/>
          <w:b/>
          <w:i/>
          <w:lang w:eastAsia="en-US"/>
        </w:rPr>
        <w:t xml:space="preserve">, сравните с флагом России и дорисуйте недостающий элемент </w:t>
      </w:r>
      <w:r w:rsidR="00344887" w:rsidRPr="00344887">
        <w:rPr>
          <w:rFonts w:eastAsia="Calibri"/>
          <w:sz w:val="32"/>
          <w:lang w:eastAsia="en-US"/>
        </w:rPr>
        <w:t>→</w:t>
      </w:r>
      <w:r w:rsidR="00344887" w:rsidRPr="00344887">
        <w:rPr>
          <w:rFonts w:eastAsia="Calibri"/>
          <w:b/>
          <w:sz w:val="32"/>
          <w:lang w:eastAsia="en-US"/>
        </w:rPr>
        <w:t xml:space="preserve"> </w:t>
      </w:r>
      <w:r w:rsidR="00344887" w:rsidRPr="00344887">
        <w:rPr>
          <w:rFonts w:eastAsia="Calibri"/>
          <w:b/>
          <w:i/>
          <w:lang w:eastAsia="en-US"/>
        </w:rPr>
        <w:t xml:space="preserve">после выполнения задания сверните документ </w:t>
      </w:r>
      <w:r w:rsidR="00344887" w:rsidRPr="00344887">
        <w:rPr>
          <w:rFonts w:eastAsia="Calibri"/>
          <w:sz w:val="32"/>
          <w:lang w:eastAsia="en-US"/>
        </w:rPr>
        <w:t xml:space="preserve">→ </w:t>
      </w:r>
      <w:r w:rsidR="00344887" w:rsidRPr="00344887">
        <w:rPr>
          <w:rFonts w:eastAsia="Calibri"/>
          <w:b/>
          <w:i/>
          <w:lang w:eastAsia="en-US"/>
        </w:rPr>
        <w:t xml:space="preserve">вернитесь на главную страницу, нажав на </w:t>
      </w:r>
      <w:r w:rsidR="00344887" w:rsidRPr="00344887">
        <w:rPr>
          <w:rFonts w:eastAsia="Calibri"/>
          <w:b/>
          <w:i/>
          <w:color w:val="ED7D31"/>
          <w:lang w:eastAsia="en-US"/>
        </w:rPr>
        <w:t>«Обществознание 5»</w:t>
      </w:r>
      <w:r w:rsidR="00344887" w:rsidRPr="00344887">
        <w:rPr>
          <w:rFonts w:eastAsia="Calibri"/>
          <w:i/>
          <w:lang w:eastAsia="en-US"/>
        </w:rPr>
        <w:tab/>
      </w:r>
      <w:r w:rsidR="00344887" w:rsidRPr="00344887">
        <w:rPr>
          <w:rFonts w:eastAsia="Calibri"/>
          <w:i/>
          <w:lang w:eastAsia="en-US"/>
        </w:rPr>
        <w:tab/>
      </w:r>
    </w:p>
    <w:p w:rsidR="00344887" w:rsidRPr="00344887" w:rsidRDefault="00344887" w:rsidP="00344887">
      <w:pPr>
        <w:tabs>
          <w:tab w:val="left" w:pos="6525"/>
        </w:tabs>
        <w:spacing w:after="160" w:line="259" w:lineRule="auto"/>
        <w:jc w:val="both"/>
        <w:rPr>
          <w:rFonts w:eastAsia="Calibri"/>
          <w:b/>
          <w:i/>
          <w:lang w:eastAsia="en-US"/>
        </w:rPr>
      </w:pPr>
      <w:r w:rsidRPr="00344887">
        <w:rPr>
          <w:rFonts w:eastAsia="Calibri"/>
          <w:b/>
          <w:lang w:eastAsia="en-US"/>
        </w:rPr>
        <w:t>Задание №6.</w:t>
      </w:r>
      <w:r w:rsidRPr="00344887">
        <w:rPr>
          <w:rFonts w:eastAsia="Calibri"/>
          <w:b/>
          <w:i/>
          <w:lang w:eastAsia="en-US"/>
        </w:rPr>
        <w:t xml:space="preserve"> Используйте «Приложение» (История российского флага).</w:t>
      </w:r>
    </w:p>
    <w:p w:rsidR="00344887" w:rsidRPr="00344887" w:rsidRDefault="00344887" w:rsidP="00344887">
      <w:pPr>
        <w:tabs>
          <w:tab w:val="left" w:pos="6525"/>
        </w:tabs>
        <w:spacing w:after="160" w:line="259" w:lineRule="auto"/>
        <w:jc w:val="both"/>
        <w:rPr>
          <w:rFonts w:eastAsia="Calibri"/>
          <w:b/>
          <w:i/>
          <w:lang w:eastAsia="en-US"/>
        </w:rPr>
      </w:pPr>
      <w:r w:rsidRPr="00344887">
        <w:rPr>
          <w:rFonts w:eastAsia="Calibri"/>
          <w:b/>
          <w:lang w:eastAsia="en-US"/>
        </w:rPr>
        <w:t xml:space="preserve">Задание №7. </w:t>
      </w:r>
      <w:r w:rsidRPr="00344887">
        <w:rPr>
          <w:rFonts w:eastAsia="Calibri"/>
          <w:b/>
          <w:i/>
          <w:lang w:eastAsia="en-US"/>
        </w:rPr>
        <w:t xml:space="preserve">Используйте электронный портал «Мир моих интересов»: </w:t>
      </w:r>
    </w:p>
    <w:p w:rsidR="00A35995" w:rsidRDefault="00344887" w:rsidP="00344887">
      <w:pPr>
        <w:tabs>
          <w:tab w:val="left" w:pos="6525"/>
        </w:tabs>
        <w:spacing w:after="160" w:line="259" w:lineRule="auto"/>
        <w:jc w:val="both"/>
        <w:rPr>
          <w:rFonts w:eastAsia="Calibri"/>
          <w:b/>
          <w:i/>
          <w:lang w:eastAsia="en-US"/>
        </w:rPr>
      </w:pPr>
      <w:r w:rsidRPr="00344887">
        <w:rPr>
          <w:rFonts w:eastAsia="Calibri"/>
          <w:b/>
          <w:i/>
          <w:lang w:eastAsia="en-US"/>
        </w:rPr>
        <w:t xml:space="preserve">Государственный гимн России  </w:t>
      </w:r>
      <w:r w:rsidRPr="00344887">
        <w:rPr>
          <w:rFonts w:eastAsia="Calibri"/>
          <w:sz w:val="32"/>
          <w:lang w:eastAsia="en-US"/>
        </w:rPr>
        <w:t xml:space="preserve">→ </w:t>
      </w:r>
      <w:r w:rsidRPr="00344887">
        <w:rPr>
          <w:rFonts w:eastAsia="Calibri"/>
          <w:b/>
          <w:i/>
          <w:lang w:eastAsia="en-US"/>
        </w:rPr>
        <w:t xml:space="preserve">прослушайте гимны (каждый не более 30 секунд), нажав под надписью </w:t>
      </w:r>
      <w:r w:rsidRPr="00344887">
        <w:rPr>
          <w:rFonts w:eastAsia="Calibri"/>
          <w:b/>
          <w:lang w:eastAsia="en-US"/>
        </w:rPr>
        <w:t>«</w:t>
      </w:r>
      <w:r w:rsidRPr="00344887">
        <w:rPr>
          <w:rFonts w:eastAsia="Calibri"/>
          <w:b/>
          <w:color w:val="595959"/>
          <w:lang w:eastAsia="en-US"/>
        </w:rPr>
        <w:t>К №7.»</w:t>
      </w:r>
      <w:r w:rsidRPr="00344887">
        <w:rPr>
          <w:rFonts w:eastAsia="Calibri"/>
          <w:i/>
          <w:color w:val="595959"/>
          <w:lang w:eastAsia="en-US"/>
        </w:rPr>
        <w:t xml:space="preserve"> </w:t>
      </w:r>
      <w:r w:rsidRPr="00344887">
        <w:rPr>
          <w:rFonts w:eastAsia="Calibri"/>
          <w:b/>
          <w:color w:val="ED7D31"/>
          <w:sz w:val="32"/>
          <w:lang w:eastAsia="en-US"/>
        </w:rPr>
        <w:t>«</w:t>
      </w:r>
      <w:hyperlink r:id="rId11" w:history="1">
        <w:r w:rsidRPr="00344887">
          <w:rPr>
            <w:rFonts w:eastAsia="Calibri"/>
            <w:b/>
            <w:color w:val="ED7D31"/>
            <w:sz w:val="22"/>
            <w:szCs w:val="22"/>
            <w:lang w:eastAsia="en-US"/>
          </w:rPr>
          <w:t>Гимн Российской Империи 1833-1917 - Боже, Царя храни..mp3</w:t>
        </w:r>
      </w:hyperlink>
      <w:r w:rsidRPr="00344887">
        <w:rPr>
          <w:rFonts w:eastAsia="Calibri"/>
          <w:b/>
          <w:color w:val="ED7D31"/>
          <w:lang w:eastAsia="en-US"/>
        </w:rPr>
        <w:t>»</w:t>
      </w:r>
      <w:r w:rsidRPr="00344887">
        <w:rPr>
          <w:rFonts w:eastAsia="Calibri"/>
          <w:color w:val="ED7D31"/>
          <w:lang w:eastAsia="en-US"/>
        </w:rPr>
        <w:t xml:space="preserve"> </w:t>
      </w:r>
      <w:r w:rsidRPr="00344887">
        <w:rPr>
          <w:rFonts w:eastAsia="Calibri"/>
          <w:sz w:val="32"/>
          <w:lang w:eastAsia="en-US"/>
        </w:rPr>
        <w:t>→</w:t>
      </w:r>
      <w:r w:rsidRPr="00344887">
        <w:rPr>
          <w:rFonts w:eastAsia="Calibri"/>
          <w:color w:val="ED7D31"/>
          <w:lang w:eastAsia="en-US"/>
        </w:rPr>
        <w:t xml:space="preserve"> </w:t>
      </w:r>
      <w:r w:rsidRPr="00344887">
        <w:rPr>
          <w:rFonts w:eastAsia="Calibri"/>
          <w:b/>
          <w:i/>
          <w:color w:val="000000"/>
          <w:lang w:eastAsia="en-US"/>
        </w:rPr>
        <w:t>открыть в…</w:t>
      </w:r>
      <w:r w:rsidRPr="00344887">
        <w:rPr>
          <w:rFonts w:eastAsia="Calibri"/>
          <w:color w:val="000000"/>
          <w:lang w:eastAsia="en-US"/>
        </w:rPr>
        <w:t xml:space="preserve"> </w:t>
      </w:r>
      <w:r w:rsidRPr="00344887">
        <w:rPr>
          <w:rFonts w:eastAsia="Calibri"/>
          <w:sz w:val="32"/>
          <w:lang w:eastAsia="en-US"/>
        </w:rPr>
        <w:t xml:space="preserve">→ </w:t>
      </w:r>
      <w:r w:rsidRPr="00344887">
        <w:rPr>
          <w:rFonts w:eastAsia="Calibri"/>
          <w:b/>
          <w:i/>
          <w:lang w:eastAsia="en-US"/>
        </w:rPr>
        <w:t>далее</w:t>
      </w:r>
      <w:r w:rsidRPr="00344887">
        <w:rPr>
          <w:rFonts w:eastAsia="Calibri"/>
          <w:lang w:eastAsia="en-US"/>
        </w:rPr>
        <w:t xml:space="preserve"> </w:t>
      </w:r>
      <w:r w:rsidRPr="00344887">
        <w:rPr>
          <w:rFonts w:eastAsia="Calibri"/>
          <w:b/>
          <w:color w:val="ED7D31"/>
          <w:sz w:val="32"/>
          <w:lang w:eastAsia="en-US"/>
        </w:rPr>
        <w:t>«</w:t>
      </w:r>
      <w:hyperlink r:id="rId12" w:history="1">
        <w:r w:rsidRPr="00344887">
          <w:rPr>
            <w:rFonts w:eastAsia="Calibri"/>
            <w:b/>
            <w:color w:val="ED7D31"/>
            <w:sz w:val="22"/>
            <w:szCs w:val="22"/>
            <w:lang w:eastAsia="en-US"/>
          </w:rPr>
          <w:t>Гимн СССР (Сталинский - 1943 г.).mp3</w:t>
        </w:r>
      </w:hyperlink>
      <w:r w:rsidRPr="00344887">
        <w:rPr>
          <w:rFonts w:eastAsia="Calibri"/>
          <w:b/>
          <w:color w:val="ED7D31"/>
          <w:lang w:eastAsia="en-US"/>
        </w:rPr>
        <w:t>».</w:t>
      </w:r>
      <w:r w:rsidRPr="00344887">
        <w:rPr>
          <w:rFonts w:eastAsia="Calibri"/>
          <w:color w:val="ED7D31"/>
          <w:lang w:eastAsia="en-US"/>
        </w:rPr>
        <w:t xml:space="preserve"> </w:t>
      </w:r>
      <w:r w:rsidRPr="00344887">
        <w:rPr>
          <w:rFonts w:eastAsia="Calibri"/>
          <w:sz w:val="32"/>
          <w:lang w:eastAsia="en-US"/>
        </w:rPr>
        <w:t xml:space="preserve">→ </w:t>
      </w:r>
      <w:r w:rsidRPr="00344887">
        <w:rPr>
          <w:rFonts w:eastAsia="Calibri"/>
          <w:b/>
          <w:i/>
          <w:color w:val="000000"/>
          <w:lang w:eastAsia="en-US"/>
        </w:rPr>
        <w:t>открыть в…</w:t>
      </w:r>
      <w:r w:rsidRPr="00344887">
        <w:rPr>
          <w:rFonts w:eastAsia="Calibri"/>
          <w:b/>
          <w:i/>
          <w:color w:val="ED7D31"/>
          <w:lang w:eastAsia="en-US"/>
        </w:rPr>
        <w:t xml:space="preserve"> </w:t>
      </w:r>
      <w:r w:rsidRPr="00344887">
        <w:rPr>
          <w:rFonts w:eastAsia="Calibri"/>
          <w:b/>
          <w:i/>
          <w:sz w:val="32"/>
          <w:lang w:eastAsia="en-US"/>
        </w:rPr>
        <w:t xml:space="preserve">→ </w:t>
      </w:r>
      <w:r w:rsidRPr="00344887">
        <w:rPr>
          <w:rFonts w:eastAsia="Calibri"/>
          <w:b/>
          <w:i/>
          <w:lang w:eastAsia="en-US"/>
        </w:rPr>
        <w:t>далее</w:t>
      </w:r>
      <w:r w:rsidRPr="00344887">
        <w:rPr>
          <w:rFonts w:eastAsia="Calibri"/>
          <w:lang w:eastAsia="en-US"/>
        </w:rPr>
        <w:t xml:space="preserve"> </w:t>
      </w:r>
      <w:r w:rsidRPr="00344887">
        <w:rPr>
          <w:rFonts w:eastAsia="Calibri"/>
          <w:b/>
          <w:color w:val="ED7D31"/>
          <w:lang w:eastAsia="en-US"/>
        </w:rPr>
        <w:t>«</w:t>
      </w:r>
      <w:hyperlink r:id="rId13" w:history="1">
        <w:r w:rsidRPr="00344887">
          <w:rPr>
            <w:rFonts w:eastAsia="Calibri"/>
            <w:b/>
            <w:color w:val="ED7D31"/>
            <w:lang w:eastAsia="en-US"/>
          </w:rPr>
          <w:t>Государственный гимн Российской Федерации (с 2000 года).mp3</w:t>
        </w:r>
      </w:hyperlink>
      <w:r w:rsidRPr="00344887">
        <w:rPr>
          <w:rFonts w:eastAsia="Calibri"/>
          <w:b/>
          <w:color w:val="ED7D31"/>
          <w:lang w:eastAsia="en-US"/>
        </w:rPr>
        <w:t xml:space="preserve">» </w:t>
      </w:r>
      <w:r w:rsidRPr="00344887">
        <w:rPr>
          <w:rFonts w:eastAsia="Calibri"/>
          <w:sz w:val="32"/>
          <w:lang w:eastAsia="en-US"/>
        </w:rPr>
        <w:t>→</w:t>
      </w:r>
      <w:r w:rsidRPr="00344887">
        <w:rPr>
          <w:rFonts w:eastAsia="Calibri"/>
          <w:color w:val="ED7D31"/>
          <w:lang w:eastAsia="en-US"/>
        </w:rPr>
        <w:t xml:space="preserve"> </w:t>
      </w:r>
      <w:r w:rsidRPr="00344887">
        <w:rPr>
          <w:rFonts w:eastAsia="Calibri"/>
          <w:b/>
          <w:i/>
          <w:color w:val="000000"/>
          <w:lang w:eastAsia="en-US"/>
        </w:rPr>
        <w:t>открыть в…</w:t>
      </w:r>
      <w:r w:rsidRPr="00344887">
        <w:rPr>
          <w:rFonts w:eastAsia="Calibri"/>
          <w:color w:val="000000"/>
          <w:lang w:eastAsia="en-US"/>
        </w:rPr>
        <w:t xml:space="preserve"> </w:t>
      </w:r>
      <w:r w:rsidRPr="00344887">
        <w:rPr>
          <w:rFonts w:eastAsia="Calibri"/>
          <w:sz w:val="32"/>
          <w:lang w:eastAsia="en-US"/>
        </w:rPr>
        <w:t>→</w:t>
      </w:r>
      <w:r w:rsidRPr="00344887">
        <w:rPr>
          <w:rFonts w:eastAsia="Calibri"/>
          <w:b/>
          <w:color w:val="ED7D31"/>
          <w:lang w:eastAsia="en-US"/>
        </w:rPr>
        <w:t xml:space="preserve"> </w:t>
      </w:r>
      <w:r w:rsidRPr="00344887">
        <w:rPr>
          <w:rFonts w:eastAsia="Calibri"/>
          <w:b/>
          <w:i/>
          <w:lang w:eastAsia="en-US"/>
        </w:rPr>
        <w:t>используя «Приложение» (История российского гимна), прочитайте, выделите и запишите в таблицу слова или строчки из этих трех гимнов, которые отражают их главную мысль.</w:t>
      </w:r>
    </w:p>
    <w:p w:rsidR="002F2B8D" w:rsidRPr="002F2B8D" w:rsidRDefault="00F45FA7" w:rsidP="002F2B8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579.15pt;margin-top:-43.3pt;width:195.15pt;height:90.7pt;z-index:251672576" stroked="f">
            <v:textbox>
              <w:txbxContent>
                <w:p w:rsidR="00F45FA7" w:rsidRDefault="00F45FA7" w:rsidP="00F45FA7">
                  <w:pPr>
                    <w:jc w:val="right"/>
                    <w:rPr>
                      <w:rFonts w:eastAsia="Calibri"/>
                      <w:b/>
                      <w:lang w:eastAsia="en-US"/>
                    </w:rPr>
                  </w:pPr>
                </w:p>
                <w:p w:rsidR="00F45FA7" w:rsidRDefault="00F45FA7" w:rsidP="00F45FA7">
                  <w:pPr>
                    <w:jc w:val="right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Приложение 3</w:t>
                  </w:r>
                </w:p>
                <w:p w:rsidR="00F45FA7" w:rsidRPr="00B57712" w:rsidRDefault="00F45FA7" w:rsidP="00F45FA7">
                  <w:pPr>
                    <w:pStyle w:val="a8"/>
                    <w:spacing w:line="360" w:lineRule="auto"/>
                  </w:pPr>
                  <w:r w:rsidRPr="00B57712">
                    <w:t>Фамилия и имя, класс:</w:t>
                  </w:r>
                </w:p>
                <w:p w:rsidR="00F45FA7" w:rsidRDefault="00F45FA7" w:rsidP="00F45FA7">
                  <w:pPr>
                    <w:pStyle w:val="a8"/>
                    <w:spacing w:line="360" w:lineRule="auto"/>
                    <w:jc w:val="right"/>
                  </w:pPr>
                  <w:r>
                    <w:t>1._______________________</w:t>
                  </w:r>
                </w:p>
                <w:p w:rsidR="00F45FA7" w:rsidRDefault="00F45FA7" w:rsidP="00F45FA7">
                  <w:pPr>
                    <w:pStyle w:val="a8"/>
                    <w:spacing w:line="360" w:lineRule="auto"/>
                    <w:jc w:val="right"/>
                  </w:pPr>
                  <w:r>
                    <w:t xml:space="preserve">2._______________________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F45FA7" w:rsidRDefault="00F45FA7"/>
              </w:txbxContent>
            </v:textbox>
          </v:shape>
        </w:pict>
      </w:r>
      <w:r w:rsidR="006973BD" w:rsidRPr="002F2B8D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43392" behindDoc="0" locked="0" layoutInCell="1" allowOverlap="1" wp14:anchorId="15439091" wp14:editId="5C0DC618">
            <wp:simplePos x="0" y="0"/>
            <wp:positionH relativeFrom="column">
              <wp:posOffset>-292078</wp:posOffset>
            </wp:positionH>
            <wp:positionV relativeFrom="paragraph">
              <wp:posOffset>-478155</wp:posOffset>
            </wp:positionV>
            <wp:extent cx="921642" cy="1092530"/>
            <wp:effectExtent l="0" t="0" r="0" b="0"/>
            <wp:wrapNone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642" cy="1092530"/>
                    </a:xfrm>
                    <a:prstGeom prst="rect">
                      <a:avLst/>
                    </a:prstGeom>
                    <a:effectLst>
                      <a:reflection endPos="0" dist="508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39D4">
        <w:rPr>
          <w:noProof/>
        </w:rPr>
        <w:pict>
          <v:shape id="TextBox 10" o:spid="_x0000_s1026" type="#_x0000_t202" style="position:absolute;margin-left:46.05pt;margin-top:-19.9pt;width:629.45pt;height:62.4pt;z-index:25166643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3VDlwEAABYDAAAOAAAAZHJzL2Uyb0RvYy54bWysUsFuGyEQvVfqPyDu9a6dqolXXkdtovRS&#10;tZWSfABmwYu0MGQGe9d/3wE7dtTcql4GmBke771hdTv5QewNkoPQyvmslsIEDZ0L21Y+Pz18upGC&#10;kgqdGiCYVh4Mydv1xw+rMTZmAT0MnUHBIIGaMbayTyk2VUW6N17RDKIJXLSAXiU+4rbqUI2M7odq&#10;UddfqhGwiwjaEHH2/liU64JvrdHpl7VkkhhaydxSiVjiJsdqvVLNFlXsnT7RUP/AwisX+NEz1L1K&#10;SuzQvYPyTiMQ2DTT4Cuw1mlTNLCaef2XmsdeRVO0sDkUzzbR/4PVP/e/UbiOZzeXIijPM3oyU/oG&#10;k5gXe8ZIDXc9Ru5LE+e5NduW88TJrHqy6PPKegTX2ejD2VwGE5qT18vl5wVDCs21m6t6ubzOMNXl&#10;dkRK3w14kTetRB5e8VTtf1A6tr625McCPLhhyPkLlbxL02Yqiq5eaW6gOzD7kcfcSnrZKTRSYBru&#10;oPyKDEbx6y4xYHknoxzvnMDZ/ML09FHydN+eS9flO6//AAAA//8DAFBLAwQUAAYACAAAACEAdULl&#10;bN8AAAAMAQAADwAAAGRycy9kb3ducmV2LnhtbEyPy26DMBBF95X6D9ZU6i4xNIREBBNFfUhddNOU&#10;7id4Aqh4jLATyN/XrNrdPI7unMn3k+nElQbXWlYQLyMQxJXVLdcKyq+3xRaE88gaO8uk4EYO9sX9&#10;XY6ZtiN/0vXoaxFC2GWooPG+z6R0VUMG3dL2xGF3toNBH9qhlnrAMYSbTj5FUSoNthwuNNjTc0PV&#10;z/FiFHivD/GtfDXu/Xv6eBmbqFpjqdTjw3TYgfA0+T8YZv2gDkVwOtkLayc6BdtNGkgFizhJQjUT&#10;qyRdgzjNs9UGZJHL/08UvwAAAP//AwBQSwECLQAUAAYACAAAACEAtoM4kv4AAADhAQAAEwAAAAAA&#10;AAAAAAAAAAAAAAAAW0NvbnRlbnRfVHlwZXNdLnhtbFBLAQItABQABgAIAAAAIQA4/SH/1gAAAJQB&#10;AAALAAAAAAAAAAAAAAAAAC8BAABfcmVscy8ucmVsc1BLAQItABQABgAIAAAAIQBe+3VDlwEAABYD&#10;AAAOAAAAAAAAAAAAAAAAAC4CAABkcnMvZTJvRG9jLnhtbFBLAQItABQABgAIAAAAIQB1QuVs3wAA&#10;AAwBAAAPAAAAAAAAAAAAAAAAAPEDAABkcnMvZG93bnJldi54bWxQSwUGAAAAAAQABADzAAAA/QQA&#10;AAAA&#10;" filled="f" stroked="f">
            <v:textbox style="mso-next-textbox:#TextBox 10;mso-fit-shape-to-text:t">
              <w:txbxContent>
                <w:p w:rsidR="002F2B8D" w:rsidRDefault="002F2B8D" w:rsidP="002F2B8D">
                  <w:pPr>
                    <w:pStyle w:val="a3"/>
                    <w:spacing w:before="0" w:beforeAutospacing="0" w:after="0" w:afterAutospacing="0"/>
                    <w:jc w:val="center"/>
                  </w:pPr>
                  <w:r w:rsidRPr="002F2B8D">
                    <w:rPr>
                      <w:color w:val="000000"/>
                      <w:kern w:val="24"/>
                      <w:sz w:val="48"/>
                      <w:szCs w:val="48"/>
                    </w:rPr>
                    <w:t xml:space="preserve">Рабочий лист </w:t>
                  </w:r>
                </w:p>
                <w:p w:rsidR="002F2B8D" w:rsidRDefault="002F2B8D" w:rsidP="002F2B8D">
                  <w:pPr>
                    <w:pStyle w:val="a3"/>
                    <w:spacing w:before="0" w:beforeAutospacing="0" w:after="0" w:afterAutospacing="0"/>
                    <w:jc w:val="center"/>
                  </w:pPr>
                  <w:r w:rsidRPr="002F2B8D">
                    <w:rPr>
                      <w:color w:val="000000"/>
                      <w:kern w:val="24"/>
                      <w:sz w:val="48"/>
                      <w:szCs w:val="48"/>
                    </w:rPr>
                    <w:t>Тема: ________________________________</w:t>
                  </w:r>
                </w:p>
              </w:txbxContent>
            </v:textbox>
          </v:shape>
        </w:pict>
      </w:r>
    </w:p>
    <w:p w:rsidR="008916DC" w:rsidRPr="00C77DA9" w:rsidRDefault="00B97E3E" w:rsidP="00C77DA9">
      <w:pPr>
        <w:tabs>
          <w:tab w:val="right" w:pos="14566"/>
        </w:tabs>
        <w:spacing w:after="160" w:line="259" w:lineRule="auto"/>
        <w:jc w:val="both"/>
        <w:rPr>
          <w:rFonts w:eastAsia="Calibri"/>
          <w:b/>
          <w:lang w:eastAsia="en-US"/>
        </w:rPr>
      </w:pPr>
      <w:r w:rsidRPr="002F2B8D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734528" behindDoc="0" locked="0" layoutInCell="1" allowOverlap="1" wp14:anchorId="21810BFD" wp14:editId="6EB5A7B3">
            <wp:simplePos x="0" y="0"/>
            <wp:positionH relativeFrom="column">
              <wp:posOffset>1892053</wp:posOffset>
            </wp:positionH>
            <wp:positionV relativeFrom="paragraph">
              <wp:posOffset>2070100</wp:posOffset>
            </wp:positionV>
            <wp:extent cx="2268220" cy="1700530"/>
            <wp:effectExtent l="0" t="0" r="0" b="0"/>
            <wp:wrapThrough wrapText="bothSides">
              <wp:wrapPolygon edited="0">
                <wp:start x="0" y="0"/>
                <wp:lineTo x="0" y="21294"/>
                <wp:lineTo x="21406" y="21294"/>
                <wp:lineTo x="21406" y="0"/>
                <wp:lineTo x="0" y="0"/>
              </wp:wrapPolygon>
            </wp:wrapThrough>
            <wp:docPr id="6" name="Рисунок 6" descr="https://rutlib.com/book/15918/p/i_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utlib.com/book/15918/p/i_12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B8D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703808" behindDoc="0" locked="0" layoutInCell="1" allowOverlap="1" wp14:anchorId="49EF601C" wp14:editId="7F46E32A">
            <wp:simplePos x="0" y="0"/>
            <wp:positionH relativeFrom="column">
              <wp:posOffset>217805</wp:posOffset>
            </wp:positionH>
            <wp:positionV relativeFrom="paragraph">
              <wp:posOffset>2015878</wp:posOffset>
            </wp:positionV>
            <wp:extent cx="1407795" cy="1623060"/>
            <wp:effectExtent l="0" t="0" r="0" b="0"/>
            <wp:wrapThrough wrapText="bothSides">
              <wp:wrapPolygon edited="0">
                <wp:start x="0" y="0"/>
                <wp:lineTo x="0" y="21296"/>
                <wp:lineTo x="21337" y="21296"/>
                <wp:lineTo x="21337" y="0"/>
                <wp:lineTo x="0" y="0"/>
              </wp:wrapPolygon>
            </wp:wrapThrough>
            <wp:docPr id="7" name="Рисунок 7" descr="http://volgograd.bezformata.ru/content/image65581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olgograd.bezformata.ru/content/image6558140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01A" w:rsidRPr="002F2B8D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71040" behindDoc="0" locked="0" layoutInCell="1" allowOverlap="1" wp14:anchorId="5D85D005" wp14:editId="718A4321">
            <wp:simplePos x="0" y="0"/>
            <wp:positionH relativeFrom="column">
              <wp:posOffset>6156960</wp:posOffset>
            </wp:positionH>
            <wp:positionV relativeFrom="paragraph">
              <wp:posOffset>2160905</wp:posOffset>
            </wp:positionV>
            <wp:extent cx="2200275" cy="1465580"/>
            <wp:effectExtent l="19050" t="19050" r="28575" b="20320"/>
            <wp:wrapNone/>
            <wp:docPr id="1028" name="Picture 4" descr="http://air-tours.ru/Countries/russia/Flag_of_Russ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air-tours.ru/Countries/russia/Flag_of_Russia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6558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001A" w:rsidRPr="002F2B8D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17792" behindDoc="0" locked="0" layoutInCell="1" allowOverlap="1" wp14:anchorId="4AF98141" wp14:editId="60E07247">
            <wp:simplePos x="0" y="0"/>
            <wp:positionH relativeFrom="column">
              <wp:posOffset>-292100</wp:posOffset>
            </wp:positionH>
            <wp:positionV relativeFrom="paragraph">
              <wp:posOffset>5328269</wp:posOffset>
            </wp:positionV>
            <wp:extent cx="9772650" cy="1068779"/>
            <wp:effectExtent l="0" t="0" r="0" b="0"/>
            <wp:wrapNone/>
            <wp:docPr id="5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772650" cy="1068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001A">
        <w:rPr>
          <w:noProof/>
        </w:rPr>
        <w:pict>
          <v:shape id="TextBox 7" o:spid="_x0000_s1027" type="#_x0000_t202" style="position:absolute;left:0;text-align:left;margin-left:-43.95pt;margin-top:379.3pt;width:818.25pt;height:39.4pt;z-index:25166438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RZTmQEAABUDAAAOAAAAZHJzL2Uyb0RvYy54bWysUstu2zAQvBfoPxC815Ldpk4Fy0HbILkU&#10;bYCkH0BTpEVA5LK7tCX/fZb0I0V6C3rhY3c5OzPL1c3kB7E3SA5CK+ezWgoTNHQubFv5++nuw7UU&#10;lFTo1ADBtPJgSN6s379bjbExC+hh6AwKBgnUjLGVfUqxqSrSvfGKZhBN4KQF9CrxFbdVh2pkdD9U&#10;i7r+XI2AXUTQhoijt8ekXBd8a41Ov6wlk8TQSuaWyopl3eS1Wq9Us0UVe6dPNNQbWHjlAje9QN2q&#10;pMQO3T9Q3mkEAptmGnwF1jptigZWM69fqXnsVTRFC5tD8WIT/T9Y/XP/gMJ1reRBBeV5RE9mSt9g&#10;Estszhip4ZrHyFVp4jAP+RwnDmbNk0Wfd1YjOM82Hy7WMpbQ+VH98ct8ubySQnNyWX+6virmVy/P&#10;I1K6N+BFPrQSeXbFUrX/QYmpcOm5JHcLcOeGIcczxyOXfErTZiqCFmeeG+gOTH/kKbeS/uwUGikw&#10;Dd+hfIoMRvHrLjFg6ZNRjm9O4Ox9aX/6J3m4f99L1ctvXj8DAAD//wMAUEsDBBQABgAIAAAAIQDB&#10;7RLl4AAAAAwBAAAPAAAAZHJzL2Rvd25yZXYueG1sTI/LTsMwEEX3SPyDNUjsWieBkgdxqoqHxIIN&#10;Jeyn8ZBExOModpv073FXsBzdo3vPlNvFDOJEk+stK4jXEQjixuqeWwX15+sqA+E8ssbBMik4k4Nt&#10;dX1VYqHtzB902vtWhBJ2BSrovB8LKV3TkUG3tiNxyL7tZNCHc2qlnnAO5WaQSRQ9SIM9h4UOR3rq&#10;qPnZH40C7/UuPtcvxr19Le/Pcxc1G6yVur1Zdo8gPC3+D4aLflCHKjgd7JG1E4OCVZbeBVRBGqc5&#10;iAuxuc8TEAcFWZLlIKtS/n+i+gUAAP//AwBQSwECLQAUAAYACAAAACEAtoM4kv4AAADhAQAAEwAA&#10;AAAAAAAAAAAAAAAAAAAAW0NvbnRlbnRfVHlwZXNdLnhtbFBLAQItABQABgAIAAAAIQA4/SH/1gAA&#10;AJQBAAALAAAAAAAAAAAAAAAAAC8BAABfcmVscy8ucmVsc1BLAQItABQABgAIAAAAIQCO1RZTmQEA&#10;ABUDAAAOAAAAAAAAAAAAAAAAAC4CAABkcnMvZTJvRG9jLnhtbFBLAQItABQABgAIAAAAIQDB7RLl&#10;4AAAAAwBAAAPAAAAAAAAAAAAAAAAAPMDAABkcnMvZG93bnJldi54bWxQSwUGAAAAAAQABADzAAAA&#10;AAUAAAAA&#10;" filled="f" stroked="f">
            <v:textbox style="mso-next-textbox:#TextBox 7;mso-fit-shape-to-text:t">
              <w:txbxContent>
                <w:p w:rsidR="002F2B8D" w:rsidRDefault="002F2B8D" w:rsidP="002F2B8D">
                  <w:pPr>
                    <w:pStyle w:val="a3"/>
                    <w:spacing w:before="0" w:beforeAutospacing="0" w:after="0" w:afterAutospacing="0"/>
                    <w:jc w:val="center"/>
                  </w:pPr>
                  <w:r w:rsidRPr="002F2B8D">
                    <w:rPr>
                      <w:b/>
                      <w:bCs/>
                      <w:color w:val="000000"/>
                      <w:kern w:val="24"/>
                      <w:sz w:val="28"/>
                      <w:szCs w:val="28"/>
                    </w:rPr>
                    <w:t>Государственный ________ Российской Федерации</w:t>
                  </w:r>
                  <w:r w:rsidRPr="002F2B8D">
                    <w:rPr>
                      <w:color w:val="000000"/>
                      <w:kern w:val="24"/>
                      <w:sz w:val="28"/>
                      <w:szCs w:val="28"/>
                    </w:rPr>
                    <w:t>.</w:t>
                  </w:r>
                </w:p>
                <w:p w:rsidR="002F2B8D" w:rsidRDefault="002F2B8D" w:rsidP="002F2B8D">
                  <w:pPr>
                    <w:pStyle w:val="a3"/>
                    <w:spacing w:before="0" w:beforeAutospacing="0" w:after="0" w:afterAutospacing="0"/>
                    <w:jc w:val="center"/>
                  </w:pPr>
                  <w:r w:rsidRPr="002F2B8D">
                    <w:rPr>
                      <w:b/>
                      <w:color w:val="000000"/>
                      <w:kern w:val="24"/>
                      <w:sz w:val="28"/>
                      <w:szCs w:val="28"/>
                    </w:rPr>
                    <w:t>№7.</w:t>
                  </w:r>
                  <w:r w:rsidRPr="002F2B8D">
                    <w:rPr>
                      <w:color w:val="000000"/>
                      <w:kern w:val="24"/>
                      <w:sz w:val="28"/>
                      <w:szCs w:val="28"/>
                    </w:rPr>
                    <w:t xml:space="preserve"> Прослушайте гимны разных времен нашего государства и, используя тексты этих гимнов, опишите их главную мысль.</w:t>
                  </w:r>
                </w:p>
              </w:txbxContent>
            </v:textbox>
          </v:shape>
        </w:pict>
      </w:r>
      <w:r w:rsidR="0021001A">
        <w:rPr>
          <w:noProof/>
        </w:rPr>
        <w:pict>
          <v:shape id="TextBox 9" o:spid="_x0000_s1028" type="#_x0000_t202" style="position:absolute;left:0;text-align:left;margin-left:369.3pt;margin-top:33.35pt;width:405pt;height:340.65pt;z-index:25166336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hgJlwEAABYDAAAOAAAAZHJzL2Uyb0RvYy54bWysUstu2zAQvBfoPxC815KdB1rBcpA2SC9F&#10;WyDpB9AUaREQuewubcl/3yVlO0F7K3LhY3c5OzPL9d3kB3EwSA5CK5eLWgoTNHQu7Fr56/nxw0cp&#10;KKnQqQGCaeXRkLzbvH+3HmNjVtDD0BkUDBKoGWMr+5RiU1Wke+MVLSCawEkL6FXiK+6qDtXI6H6o&#10;VnV9W42AXUTQhoijD3NSbgq+tUanH9aSSWJoJXNLZcWybvNabdaq2aGKvdMnGuo/WHjlAje9QD2o&#10;pMQe3T9Q3mkEApsWGnwF1jptigZWs6z/UvPUq2iKFjaH4sUmejtY/f3wE4XreHZsT1CeZ/RspvQZ&#10;JvEpuzNGarjoKXJZmjjMlec4cTCLniz6vLMcwXkGOl68ZSyhOXizvL66qTmlObe6uq5vuSHjVy/P&#10;I1L6asCLfGgl8vCKp+rwjdJcei7J3QI8umHI8cxx5pJPadpOs6Izzy10R6Y/8phbSb/3Co0UmIYv&#10;UH5FBqN4v08MWPpklPnNCZzNL0xPHyVP9/W9VL18580fAAAA//8DAFBLAwQUAAYACAAAACEAm8Mg&#10;id4AAAALAQAADwAAAGRycy9kb3ducmV2LnhtbEyPy07DMBBF90j8gzVI7KjTdwiZVBUPiUU3lLB3&#10;4yGOiMdR7Dbp3+OsYDkzR3fOzXejbcWFet84RpjPEhDEldMN1wjl59tDCsIHxVq1jgnhSh52xe1N&#10;rjLtBv6gyzHUIoawzxSCCaHLpPSVIav8zHXE8fbteqtCHPta6l4NMdy2cpEkG2lVw/GDUR09G6p+&#10;jmeLEILez6/lq/XvX+PhZTBJtVYl4v3duH8CEWgMfzBM+lEdiuh0cmfWXrQI22W6iSjCIl2BmID1&#10;atqcEJaP2wRkkcv/HYpfAAAA//8DAFBLAQItABQABgAIAAAAIQC2gziS/gAAAOEBAAATAAAAAAAA&#10;AAAAAAAAAAAAAABbQ29udGVudF9UeXBlc10ueG1sUEsBAi0AFAAGAAgAAAAhADj9If/WAAAAlAEA&#10;AAsAAAAAAAAAAAAAAAAALwEAAF9yZWxzLy5yZWxzUEsBAi0AFAAGAAgAAAAhAEcCGAmXAQAAFgMA&#10;AA4AAAAAAAAAAAAAAAAALgIAAGRycy9lMm9Eb2MueG1sUEsBAi0AFAAGAAgAAAAhAJvDIIneAAAA&#10;CwEAAA8AAAAAAAAAAAAAAAAA8QMAAGRycy9kb3ducmV2LnhtbFBLBQYAAAAABAAEAPMAAAD8BAAA&#10;AAA=&#10;" filled="f" stroked="f">
            <v:textbox style="mso-next-textbox:#TextBox 9;mso-fit-shape-to-text:t">
              <w:txbxContent>
                <w:p w:rsidR="002F2B8D" w:rsidRDefault="002F2B8D" w:rsidP="002F2B8D">
                  <w:pPr>
                    <w:pStyle w:val="a3"/>
                    <w:spacing w:before="0" w:beforeAutospacing="0" w:after="0" w:afterAutospacing="0"/>
                    <w:jc w:val="center"/>
                  </w:pPr>
                  <w:r w:rsidRPr="002F2B8D">
                    <w:rPr>
                      <w:b/>
                      <w:bCs/>
                      <w:color w:val="000000"/>
                      <w:kern w:val="24"/>
                      <w:sz w:val="28"/>
                      <w:szCs w:val="28"/>
                    </w:rPr>
                    <w:t>Государственный ________ Российской Федерации.</w:t>
                  </w:r>
                </w:p>
                <w:p w:rsidR="002F2B8D" w:rsidRPr="002F2B8D" w:rsidRDefault="002F2B8D" w:rsidP="002F2B8D">
                  <w:pPr>
                    <w:pStyle w:val="a3"/>
                    <w:spacing w:before="0" w:beforeAutospacing="0" w:after="0" w:afterAutospacing="0"/>
                    <w:rPr>
                      <w:b/>
                      <w:color w:val="000000"/>
                      <w:kern w:val="24"/>
                      <w:sz w:val="28"/>
                      <w:szCs w:val="28"/>
                    </w:rPr>
                  </w:pPr>
                </w:p>
                <w:p w:rsidR="002F2B8D" w:rsidRDefault="002F2B8D" w:rsidP="002F2B8D">
                  <w:pPr>
                    <w:pStyle w:val="a3"/>
                    <w:spacing w:before="0" w:beforeAutospacing="0" w:after="0" w:afterAutospacing="0"/>
                  </w:pPr>
                  <w:r w:rsidRPr="002F2B8D">
                    <w:rPr>
                      <w:b/>
                      <w:color w:val="000000"/>
                      <w:kern w:val="24"/>
                      <w:sz w:val="28"/>
                      <w:szCs w:val="28"/>
                    </w:rPr>
                    <w:t>№4.</w:t>
                  </w:r>
                  <w:r w:rsidRPr="002F2B8D">
                    <w:rPr>
                      <w:color w:val="000000"/>
                      <w:kern w:val="24"/>
                      <w:sz w:val="28"/>
                      <w:szCs w:val="28"/>
                    </w:rPr>
                    <w:t xml:space="preserve">  По чьему </w:t>
                  </w:r>
                  <w:r w:rsidRPr="002F2B8D">
                    <w:rPr>
                      <w:b/>
                      <w:color w:val="000000"/>
                      <w:kern w:val="24"/>
                      <w:sz w:val="28"/>
                      <w:szCs w:val="28"/>
                    </w:rPr>
                    <w:t>царскому указу</w:t>
                  </w:r>
                  <w:r w:rsidRPr="002F2B8D">
                    <w:rPr>
                      <w:color w:val="000000"/>
                      <w:kern w:val="24"/>
                      <w:sz w:val="28"/>
                      <w:szCs w:val="28"/>
                    </w:rPr>
                    <w:t xml:space="preserve"> белый, синий и красный цвет были установлены как цвета Государственного флага?  _________________________________________________</w:t>
                  </w:r>
                </w:p>
                <w:p w:rsidR="002F2B8D" w:rsidRPr="002F2B8D" w:rsidRDefault="002F2B8D" w:rsidP="002F2B8D">
                  <w:pPr>
                    <w:pStyle w:val="a3"/>
                    <w:spacing w:before="0" w:beforeAutospacing="0" w:after="0" w:afterAutospacing="0"/>
                    <w:jc w:val="both"/>
                    <w:rPr>
                      <w:b/>
                      <w:color w:val="000000"/>
                      <w:kern w:val="24"/>
                      <w:sz w:val="28"/>
                      <w:szCs w:val="28"/>
                    </w:rPr>
                  </w:pPr>
                </w:p>
                <w:p w:rsidR="002F2B8D" w:rsidRPr="00C04467" w:rsidRDefault="002F2B8D" w:rsidP="002F2B8D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2F2B8D">
                    <w:rPr>
                      <w:b/>
                      <w:color w:val="000000"/>
                      <w:kern w:val="24"/>
                      <w:sz w:val="28"/>
                      <w:szCs w:val="28"/>
                    </w:rPr>
                    <w:t>№5.</w:t>
                  </w:r>
                  <w:r w:rsidRPr="002F2B8D">
                    <w:rPr>
                      <w:color w:val="000000"/>
                      <w:kern w:val="24"/>
                      <w:sz w:val="28"/>
                      <w:szCs w:val="28"/>
                    </w:rPr>
                    <w:t xml:space="preserve"> Дорисуйте </w:t>
                  </w:r>
                  <w:r w:rsidRPr="002F2B8D">
                    <w:rPr>
                      <w:b/>
                      <w:color w:val="000000"/>
                      <w:kern w:val="24"/>
                      <w:sz w:val="28"/>
                      <w:szCs w:val="28"/>
                    </w:rPr>
                    <w:t>недостающий элемент</w:t>
                  </w:r>
                  <w:r w:rsidRPr="002F2B8D">
                    <w:rPr>
                      <w:color w:val="000000"/>
                      <w:kern w:val="24"/>
                      <w:sz w:val="28"/>
                      <w:szCs w:val="28"/>
                    </w:rPr>
                    <w:t xml:space="preserve"> к действующему флагу нашей страны, чтобы получился </w:t>
                  </w:r>
                  <w:r w:rsidRPr="002F2B8D">
                    <w:rPr>
                      <w:b/>
                      <w:color w:val="000000"/>
                      <w:kern w:val="24"/>
                      <w:sz w:val="26"/>
                      <w:szCs w:val="26"/>
                    </w:rPr>
                    <w:t xml:space="preserve">флаг, предложенный Петром </w:t>
                  </w:r>
                  <w:r w:rsidRPr="002F2B8D">
                    <w:rPr>
                      <w:b/>
                      <w:color w:val="000000"/>
                      <w:kern w:val="24"/>
                      <w:sz w:val="26"/>
                      <w:szCs w:val="26"/>
                      <w:lang w:val="en-US"/>
                    </w:rPr>
                    <w:t>I</w:t>
                  </w:r>
                  <w:r w:rsidRPr="002F2B8D">
                    <w:rPr>
                      <w:color w:val="000000"/>
                      <w:kern w:val="24"/>
                      <w:sz w:val="28"/>
                      <w:szCs w:val="28"/>
                    </w:rPr>
                    <w:t xml:space="preserve">. </w:t>
                  </w:r>
                </w:p>
                <w:p w:rsidR="002F2B8D" w:rsidRPr="002F2B8D" w:rsidRDefault="002F2B8D" w:rsidP="002F2B8D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kern w:val="24"/>
                      <w:sz w:val="28"/>
                      <w:szCs w:val="28"/>
                    </w:rPr>
                  </w:pPr>
                </w:p>
                <w:p w:rsidR="002F2B8D" w:rsidRPr="002F2B8D" w:rsidRDefault="002F2B8D" w:rsidP="002F2B8D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kern w:val="24"/>
                      <w:sz w:val="28"/>
                      <w:szCs w:val="28"/>
                    </w:rPr>
                  </w:pPr>
                </w:p>
                <w:p w:rsidR="002F2B8D" w:rsidRPr="002F2B8D" w:rsidRDefault="002F2B8D" w:rsidP="002F2B8D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kern w:val="24"/>
                      <w:sz w:val="28"/>
                      <w:szCs w:val="28"/>
                    </w:rPr>
                  </w:pPr>
                </w:p>
                <w:p w:rsidR="002F2B8D" w:rsidRPr="002F2B8D" w:rsidRDefault="002F2B8D" w:rsidP="002F2B8D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kern w:val="24"/>
                      <w:sz w:val="28"/>
                      <w:szCs w:val="28"/>
                    </w:rPr>
                  </w:pPr>
                </w:p>
                <w:p w:rsidR="002F2B8D" w:rsidRPr="002F2B8D" w:rsidRDefault="002F2B8D" w:rsidP="002F2B8D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kern w:val="24"/>
                      <w:sz w:val="28"/>
                      <w:szCs w:val="28"/>
                    </w:rPr>
                  </w:pPr>
                </w:p>
                <w:p w:rsidR="002F2B8D" w:rsidRPr="002F2B8D" w:rsidRDefault="002F2B8D" w:rsidP="002F2B8D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kern w:val="24"/>
                      <w:sz w:val="28"/>
                      <w:szCs w:val="28"/>
                    </w:rPr>
                  </w:pPr>
                </w:p>
                <w:p w:rsidR="002F2B8D" w:rsidRPr="002F2B8D" w:rsidRDefault="002F2B8D" w:rsidP="002F2B8D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kern w:val="24"/>
                      <w:sz w:val="28"/>
                      <w:szCs w:val="28"/>
                    </w:rPr>
                  </w:pPr>
                </w:p>
                <w:p w:rsidR="002F2B8D" w:rsidRPr="002F2B8D" w:rsidRDefault="002F2B8D" w:rsidP="002F2B8D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kern w:val="24"/>
                      <w:sz w:val="28"/>
                      <w:szCs w:val="28"/>
                    </w:rPr>
                  </w:pPr>
                </w:p>
                <w:p w:rsidR="002F2B8D" w:rsidRDefault="002F2B8D" w:rsidP="002F2B8D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2F2B8D">
                    <w:rPr>
                      <w:b/>
                      <w:color w:val="000000"/>
                      <w:kern w:val="24"/>
                      <w:sz w:val="28"/>
                      <w:szCs w:val="28"/>
                    </w:rPr>
                    <w:t>№6.</w:t>
                  </w:r>
                  <w:r w:rsidRPr="002F2B8D">
                    <w:rPr>
                      <w:color w:val="000000"/>
                      <w:kern w:val="24"/>
                      <w:sz w:val="28"/>
                      <w:szCs w:val="28"/>
                    </w:rPr>
                    <w:t xml:space="preserve"> В каком году, по чьему указу был утвержден Государственный флаг </w:t>
                  </w:r>
                  <w:r w:rsidRPr="002F2B8D">
                    <w:rPr>
                      <w:b/>
                      <w:bCs/>
                      <w:color w:val="000000"/>
                      <w:kern w:val="24"/>
                      <w:sz w:val="28"/>
                      <w:szCs w:val="28"/>
                    </w:rPr>
                    <w:t>Российской Федерации</w:t>
                  </w:r>
                  <w:r w:rsidRPr="002F2B8D">
                    <w:rPr>
                      <w:color w:val="000000"/>
                      <w:kern w:val="24"/>
                      <w:sz w:val="28"/>
                      <w:szCs w:val="28"/>
                    </w:rPr>
                    <w:t>?               (запишите год, должность и фамилию)</w:t>
                  </w:r>
                </w:p>
                <w:p w:rsidR="00922A30" w:rsidRDefault="00922A30" w:rsidP="002F2B8D">
                  <w:pPr>
                    <w:pStyle w:val="a3"/>
                    <w:spacing w:before="0" w:beforeAutospacing="0" w:after="0" w:afterAutospacing="0"/>
                    <w:jc w:val="both"/>
                  </w:pPr>
                </w:p>
                <w:p w:rsidR="002F2B8D" w:rsidRDefault="002F2B8D" w:rsidP="002F2B8D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t>___________________________________________________________</w:t>
                  </w:r>
                </w:p>
              </w:txbxContent>
            </v:textbox>
          </v:shape>
        </w:pict>
      </w:r>
      <w:r w:rsidR="0021001A">
        <w:rPr>
          <w:noProof/>
        </w:rPr>
        <w:pict>
          <v:shape id="TextBox 11" o:spid="_x0000_s1029" type="#_x0000_t202" style="position:absolute;left:0;text-align:left;margin-left:-49.55pt;margin-top:33.35pt;width:405.75pt;height:314.25pt;z-index:251667456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R3uvwEAAGUDAAAOAAAAZHJzL2Uyb0RvYy54bWysU01v2zAMvQ/ofxB0b+xkyLYYcYquRXoZ&#10;tgHtfoAiS7EASVRFJXb+/Sg5TYv1NtQH2eLHI98jvb4ZnWVHFdGAb/l8VnOmvITO+H3L/zxtr79x&#10;hkn4TljwquUnhfxmc/VpPYRGLaAH26nICMRjM4SW9ymFpqpQ9soJnEFQnpwaohOJrnFfdVEMhO5s&#10;tajrL9UAsQsRpEIk6/3k5JuCr7WS6ZfWqBKzLafeUjljOXf5rDZr0eyjCL2R5zbEf3ThhPFU9AJ1&#10;L5Jgh2jeQTkjIyDoNJPgKtDaSFU4EJt5/Q+bx14EVbiQOBguMuHHwcqfx9+RmY5mt+DMC0czelJj&#10;+g4jm8+zPEPAhqIeA8WlkewU+mJHMmbWo44uv4kPIz8JfbqIS2BMknGZx7UklyTf59WqXn1dZpzq&#10;NT1ETA8KHMsfLY80vSKqOP7ANIW+hORqCNZ0W2NtuZzwzkZ2FDRo2o8OBs6swETGlm/LM2HZ0Isp&#10;rEyfymNJLZ28gawy8Ylg/krjbjyrsYPuRGIMtDUtx+eDiIqzmOwdlCXL3Xi4PSTQpnSd06ccqpEv&#10;NMtS7bx3eVne3kvU69+x+QsAAP//AwBQSwMEFAAGAAgAAAAhAEhxrx/hAAAACgEAAA8AAABkcnMv&#10;ZG93bnJldi54bWxMj8FuwjAQRO+V+g/WVuoNnAANJM0GUaSq4lCppPRuYje2Gq+j2ED4+7onelzN&#10;08zbcj3ajp3V4I0jhHSaAFPUOGmoRTh8vk5WwHwQJEXnSCFclYd1dX9XikK6C+3VuQ4tiyXkC4Gg&#10;Q+gLzn2jlRV+6npFMft2gxUhnkPL5SAusdx2fJYkGbfCUFzQoldbrZqf+mQRxNWNG/NW77/MxzY/&#10;6EX+sqN3xMeHcfMMLKgx3GD404/qUEWnozuR9KxDmCxneUQR5ukcWASWiywFdkTInvIV8Krk/1+o&#10;fgEAAP//AwBQSwECLQAUAAYACAAAACEAtoM4kv4AAADhAQAAEwAAAAAAAAAAAAAAAAAAAAAAW0Nv&#10;bnRlbnRfVHlwZXNdLnhtbFBLAQItABQABgAIAAAAIQA4/SH/1gAAAJQBAAALAAAAAAAAAAAAAAAA&#10;AC8BAABfcmVscy8ucmVsc1BLAQItABQABgAIAAAAIQDaBR3uvwEAAGUDAAAOAAAAAAAAAAAAAAAA&#10;AC4CAABkcnMvZTJvRG9jLnhtbFBLAQItABQABgAIAAAAIQBIca8f4QAAAAoBAAAPAAAAAAAAAAAA&#10;AAAAABkEAABkcnMvZG93bnJldi54bWxQSwUGAAAAAAQABADzAAAAJwUAAAAA&#10;" fillcolor="window" stroked="f">
            <v:fill opacity="0"/>
            <v:textbox style="mso-next-textbox:#TextBox 11">
              <w:txbxContent>
                <w:p w:rsidR="002F2B8D" w:rsidRDefault="002F2B8D" w:rsidP="002F2B8D">
                  <w:pPr>
                    <w:pStyle w:val="a3"/>
                    <w:spacing w:before="0" w:beforeAutospacing="0" w:after="0" w:afterAutospacing="0"/>
                    <w:jc w:val="center"/>
                  </w:pPr>
                  <w:r w:rsidRPr="002F2B8D">
                    <w:rPr>
                      <w:b/>
                      <w:bCs/>
                      <w:color w:val="000000"/>
                      <w:kern w:val="24"/>
                      <w:sz w:val="28"/>
                      <w:szCs w:val="28"/>
                    </w:rPr>
                    <w:t>Государственный ______ Российской Федерации.</w:t>
                  </w:r>
                </w:p>
                <w:p w:rsidR="002F2B8D" w:rsidRPr="002F2B8D" w:rsidRDefault="002F2B8D" w:rsidP="002F2B8D">
                  <w:pPr>
                    <w:pStyle w:val="a3"/>
                    <w:spacing w:before="0" w:beforeAutospacing="0" w:after="0" w:afterAutospacing="0"/>
                    <w:rPr>
                      <w:b/>
                      <w:color w:val="000000"/>
                      <w:kern w:val="24"/>
                      <w:sz w:val="28"/>
                      <w:szCs w:val="28"/>
                    </w:rPr>
                  </w:pPr>
                </w:p>
                <w:p w:rsidR="002F2B8D" w:rsidRDefault="002F2B8D" w:rsidP="002F2B8D">
                  <w:pPr>
                    <w:pStyle w:val="a3"/>
                    <w:spacing w:before="0" w:beforeAutospacing="0" w:after="0" w:afterAutospacing="0"/>
                  </w:pPr>
                  <w:r w:rsidRPr="002F2B8D">
                    <w:rPr>
                      <w:b/>
                      <w:color w:val="000000"/>
                      <w:kern w:val="24"/>
                      <w:sz w:val="28"/>
                      <w:szCs w:val="28"/>
                    </w:rPr>
                    <w:t>№1.</w:t>
                  </w:r>
                  <w:r w:rsidRPr="002F2B8D">
                    <w:rPr>
                      <w:color w:val="000000"/>
                      <w:kern w:val="24"/>
                      <w:sz w:val="28"/>
                      <w:szCs w:val="28"/>
                    </w:rPr>
                    <w:t xml:space="preserve"> </w:t>
                  </w:r>
                  <w:r w:rsidRPr="002F2B8D">
                    <w:rPr>
                      <w:i/>
                      <w:color w:val="000000"/>
                      <w:kern w:val="24"/>
                      <w:sz w:val="28"/>
                      <w:szCs w:val="28"/>
                    </w:rPr>
                    <w:t>Герб</w:t>
                  </w:r>
                  <w:r w:rsidRPr="002F2B8D">
                    <w:rPr>
                      <w:color w:val="000000"/>
                      <w:kern w:val="24"/>
                      <w:sz w:val="28"/>
                      <w:szCs w:val="28"/>
                    </w:rPr>
                    <w:t xml:space="preserve"> – это __________________________________________.</w:t>
                  </w:r>
                </w:p>
                <w:p w:rsidR="002F2B8D" w:rsidRPr="002F2B8D" w:rsidRDefault="002F2B8D" w:rsidP="002F2B8D">
                  <w:pPr>
                    <w:pStyle w:val="a3"/>
                    <w:spacing w:before="0" w:beforeAutospacing="0" w:after="0" w:afterAutospacing="0"/>
                    <w:jc w:val="both"/>
                    <w:rPr>
                      <w:b/>
                      <w:color w:val="000000"/>
                      <w:kern w:val="24"/>
                      <w:sz w:val="28"/>
                      <w:szCs w:val="28"/>
                    </w:rPr>
                  </w:pPr>
                </w:p>
                <w:p w:rsidR="002F2B8D" w:rsidRDefault="002F2B8D" w:rsidP="002F2B8D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2F2B8D">
                    <w:rPr>
                      <w:b/>
                      <w:color w:val="000000"/>
                      <w:kern w:val="24"/>
                      <w:sz w:val="28"/>
                      <w:szCs w:val="28"/>
                    </w:rPr>
                    <w:t>№2.</w:t>
                  </w:r>
                  <w:r w:rsidRPr="002F2B8D">
                    <w:rPr>
                      <w:color w:val="000000"/>
                      <w:kern w:val="24"/>
                      <w:sz w:val="28"/>
                      <w:szCs w:val="28"/>
                    </w:rPr>
                    <w:t xml:space="preserve"> Наука о гербах называется ___________________.</w:t>
                  </w:r>
                </w:p>
                <w:p w:rsidR="002F2B8D" w:rsidRPr="002F2B8D" w:rsidRDefault="002F2B8D" w:rsidP="002F2B8D">
                  <w:pPr>
                    <w:pStyle w:val="a3"/>
                    <w:spacing w:before="0" w:beforeAutospacing="0" w:after="0" w:afterAutospacing="0"/>
                    <w:jc w:val="both"/>
                    <w:rPr>
                      <w:b/>
                      <w:color w:val="000000"/>
                      <w:kern w:val="24"/>
                      <w:sz w:val="28"/>
                      <w:szCs w:val="28"/>
                    </w:rPr>
                  </w:pPr>
                </w:p>
                <w:p w:rsidR="002F2B8D" w:rsidRPr="002F2B8D" w:rsidRDefault="002F2B8D" w:rsidP="002F2B8D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kern w:val="24"/>
                      <w:sz w:val="28"/>
                      <w:szCs w:val="28"/>
                    </w:rPr>
                  </w:pPr>
                  <w:r w:rsidRPr="002F2B8D">
                    <w:rPr>
                      <w:b/>
                      <w:color w:val="000000"/>
                      <w:kern w:val="24"/>
                      <w:sz w:val="28"/>
                      <w:szCs w:val="28"/>
                    </w:rPr>
                    <w:t>№3.</w:t>
                  </w:r>
                  <w:r w:rsidRPr="002F2B8D">
                    <w:rPr>
                      <w:color w:val="000000"/>
                      <w:kern w:val="24"/>
                      <w:sz w:val="28"/>
                      <w:szCs w:val="28"/>
                    </w:rPr>
                    <w:t xml:space="preserve"> К правлению </w:t>
                  </w:r>
                  <w:r w:rsidRPr="002F2B8D">
                    <w:rPr>
                      <w:b/>
                      <w:color w:val="000000"/>
                      <w:kern w:val="24"/>
                      <w:sz w:val="28"/>
                      <w:szCs w:val="28"/>
                    </w:rPr>
                    <w:t>каких императоров России</w:t>
                  </w:r>
                  <w:r w:rsidRPr="002F2B8D">
                    <w:rPr>
                      <w:color w:val="000000"/>
                      <w:kern w:val="24"/>
                      <w:sz w:val="28"/>
                      <w:szCs w:val="28"/>
                    </w:rPr>
                    <w:t xml:space="preserve"> относятся эти гербы?</w:t>
                  </w:r>
                </w:p>
                <w:p w:rsidR="002F2B8D" w:rsidRPr="002F2B8D" w:rsidRDefault="002F2B8D" w:rsidP="002F2B8D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kern w:val="24"/>
                      <w:sz w:val="28"/>
                      <w:szCs w:val="28"/>
                    </w:rPr>
                  </w:pPr>
                </w:p>
                <w:p w:rsidR="002F2B8D" w:rsidRPr="002F2B8D" w:rsidRDefault="002F2B8D" w:rsidP="002F2B8D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kern w:val="24"/>
                      <w:sz w:val="28"/>
                      <w:szCs w:val="28"/>
                    </w:rPr>
                  </w:pPr>
                </w:p>
                <w:p w:rsidR="002F2B8D" w:rsidRPr="002F2B8D" w:rsidRDefault="002F2B8D" w:rsidP="002F2B8D">
                  <w:pPr>
                    <w:pStyle w:val="a3"/>
                    <w:spacing w:before="0" w:beforeAutospacing="0" w:after="0" w:afterAutospacing="0" w:line="276" w:lineRule="auto"/>
                    <w:jc w:val="both"/>
                    <w:rPr>
                      <w:color w:val="000000"/>
                      <w:kern w:val="24"/>
                      <w:sz w:val="28"/>
                      <w:szCs w:val="28"/>
                    </w:rPr>
                  </w:pPr>
                </w:p>
                <w:p w:rsidR="002F2B8D" w:rsidRPr="002F2B8D" w:rsidRDefault="002F2B8D" w:rsidP="002F2B8D">
                  <w:pPr>
                    <w:pStyle w:val="a3"/>
                    <w:spacing w:before="0" w:beforeAutospacing="0" w:after="0" w:afterAutospacing="0" w:line="276" w:lineRule="auto"/>
                    <w:jc w:val="both"/>
                    <w:rPr>
                      <w:color w:val="000000"/>
                      <w:kern w:val="24"/>
                      <w:sz w:val="28"/>
                      <w:szCs w:val="28"/>
                    </w:rPr>
                  </w:pPr>
                </w:p>
                <w:p w:rsidR="002F2B8D" w:rsidRPr="002F2B8D" w:rsidRDefault="002F2B8D" w:rsidP="002F2B8D">
                  <w:pPr>
                    <w:pStyle w:val="a3"/>
                    <w:spacing w:before="0" w:beforeAutospacing="0" w:after="0" w:afterAutospacing="0" w:line="276" w:lineRule="auto"/>
                    <w:jc w:val="both"/>
                    <w:rPr>
                      <w:color w:val="000000"/>
                      <w:kern w:val="24"/>
                      <w:sz w:val="28"/>
                      <w:szCs w:val="28"/>
                    </w:rPr>
                  </w:pPr>
                </w:p>
                <w:p w:rsidR="002F2B8D" w:rsidRDefault="002F2B8D" w:rsidP="002F2B8D"/>
                <w:p w:rsidR="002F2B8D" w:rsidRDefault="002F2B8D" w:rsidP="002F2B8D"/>
                <w:p w:rsidR="002F2B8D" w:rsidRDefault="002F2B8D" w:rsidP="002F2B8D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t xml:space="preserve">             </w:t>
                  </w:r>
                </w:p>
                <w:p w:rsidR="002F2B8D" w:rsidRDefault="002F2B8D" w:rsidP="002F2B8D">
                  <w:pPr>
                    <w:pStyle w:val="a3"/>
                    <w:spacing w:before="0" w:beforeAutospacing="0" w:after="0" w:afterAutospacing="0"/>
                    <w:jc w:val="center"/>
                  </w:pPr>
                  <w:r w:rsidRPr="002F2B8D">
                    <w:rPr>
                      <w:color w:val="000000"/>
                      <w:kern w:val="24"/>
                      <w:sz w:val="28"/>
                      <w:szCs w:val="28"/>
                    </w:rPr>
                    <w:t>______________                 _______________</w:t>
                  </w:r>
                </w:p>
                <w:p w:rsidR="002F2B8D" w:rsidRDefault="002F2B8D" w:rsidP="002F2B8D"/>
              </w:txbxContent>
            </v:textbox>
          </v:shape>
        </w:pict>
      </w:r>
      <w:r w:rsidR="00C77DA9">
        <w:rPr>
          <w:rFonts w:eastAsia="Calibri"/>
          <w:b/>
          <w:i/>
          <w:lang w:eastAsia="en-US"/>
        </w:rPr>
        <w:tab/>
      </w:r>
    </w:p>
    <w:sectPr w:rsidR="008916DC" w:rsidRPr="00C77DA9" w:rsidSect="00A010AD">
      <w:headerReference w:type="default" r:id="rId19"/>
      <w:footerReference w:type="even" r:id="rId20"/>
      <w:footerReference w:type="default" r:id="rId21"/>
      <w:pgSz w:w="16834" w:h="11909" w:orient="landscape"/>
      <w:pgMar w:top="284" w:right="1134" w:bottom="284" w:left="1134" w:header="426" w:footer="204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2C1" w:rsidRDefault="000E42C1">
      <w:r>
        <w:separator/>
      </w:r>
    </w:p>
  </w:endnote>
  <w:endnote w:type="continuationSeparator" w:id="0">
    <w:p w:rsidR="000E42C1" w:rsidRDefault="000E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0D0" w:rsidRDefault="00B5018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F60D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F60D0" w:rsidRDefault="007F60D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0D0" w:rsidRDefault="007F60D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2C1" w:rsidRDefault="000E42C1">
      <w:r>
        <w:separator/>
      </w:r>
    </w:p>
  </w:footnote>
  <w:footnote w:type="continuationSeparator" w:id="0">
    <w:p w:rsidR="000E42C1" w:rsidRDefault="000E4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E84" w:rsidRDefault="00304E84">
    <w:pPr>
      <w:pStyle w:val="a8"/>
    </w:pPr>
  </w:p>
  <w:p w:rsidR="00304E84" w:rsidRDefault="00304E8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B61AA"/>
    <w:multiLevelType w:val="hybridMultilevel"/>
    <w:tmpl w:val="87309DAC"/>
    <w:lvl w:ilvl="0" w:tplc="E2C2E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33198"/>
    <w:multiLevelType w:val="hybridMultilevel"/>
    <w:tmpl w:val="20523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4217C"/>
    <w:multiLevelType w:val="hybridMultilevel"/>
    <w:tmpl w:val="C8B8AFE6"/>
    <w:lvl w:ilvl="0" w:tplc="F6D0400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8CB5A47"/>
    <w:multiLevelType w:val="hybridMultilevel"/>
    <w:tmpl w:val="0E147FC2"/>
    <w:lvl w:ilvl="0" w:tplc="E530E2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030D4"/>
    <w:multiLevelType w:val="hybridMultilevel"/>
    <w:tmpl w:val="EF308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A5FE5"/>
    <w:multiLevelType w:val="hybridMultilevel"/>
    <w:tmpl w:val="A0429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F6E0F"/>
    <w:multiLevelType w:val="multilevel"/>
    <w:tmpl w:val="F1724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AC3F60"/>
    <w:multiLevelType w:val="hybridMultilevel"/>
    <w:tmpl w:val="3E860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B3DF4"/>
    <w:multiLevelType w:val="hybridMultilevel"/>
    <w:tmpl w:val="EE24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92FFD"/>
    <w:multiLevelType w:val="hybridMultilevel"/>
    <w:tmpl w:val="91B6682C"/>
    <w:lvl w:ilvl="0" w:tplc="4E4ADD6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B4D38"/>
    <w:multiLevelType w:val="hybridMultilevel"/>
    <w:tmpl w:val="26B8D3F2"/>
    <w:lvl w:ilvl="0" w:tplc="8AFC74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F3CC8"/>
    <w:multiLevelType w:val="hybridMultilevel"/>
    <w:tmpl w:val="1DF800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03B67"/>
    <w:multiLevelType w:val="hybridMultilevel"/>
    <w:tmpl w:val="C26EA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83DAB"/>
    <w:multiLevelType w:val="hybridMultilevel"/>
    <w:tmpl w:val="2BA26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84E"/>
    <w:multiLevelType w:val="hybridMultilevel"/>
    <w:tmpl w:val="FDCE6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224A2"/>
    <w:multiLevelType w:val="multilevel"/>
    <w:tmpl w:val="16762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A35B3D"/>
    <w:multiLevelType w:val="hybridMultilevel"/>
    <w:tmpl w:val="6C6E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8"/>
  </w:num>
  <w:num w:numId="5">
    <w:abstractNumId w:val="13"/>
  </w:num>
  <w:num w:numId="6">
    <w:abstractNumId w:val="0"/>
  </w:num>
  <w:num w:numId="7">
    <w:abstractNumId w:val="10"/>
  </w:num>
  <w:num w:numId="8">
    <w:abstractNumId w:val="9"/>
  </w:num>
  <w:num w:numId="9">
    <w:abstractNumId w:val="15"/>
  </w:num>
  <w:num w:numId="10">
    <w:abstractNumId w:val="6"/>
  </w:num>
  <w:num w:numId="11">
    <w:abstractNumId w:val="2"/>
  </w:num>
  <w:num w:numId="12">
    <w:abstractNumId w:val="1"/>
  </w:num>
  <w:num w:numId="13">
    <w:abstractNumId w:val="3"/>
  </w:num>
  <w:num w:numId="14">
    <w:abstractNumId w:val="7"/>
  </w:num>
  <w:num w:numId="15">
    <w:abstractNumId w:val="5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5024"/>
    <w:rsid w:val="00003482"/>
    <w:rsid w:val="0001594E"/>
    <w:rsid w:val="00016674"/>
    <w:rsid w:val="000464DA"/>
    <w:rsid w:val="0005037A"/>
    <w:rsid w:val="00053CCA"/>
    <w:rsid w:val="0006147F"/>
    <w:rsid w:val="000675C5"/>
    <w:rsid w:val="0007148D"/>
    <w:rsid w:val="00071902"/>
    <w:rsid w:val="00074CA5"/>
    <w:rsid w:val="00090451"/>
    <w:rsid w:val="000A3FDB"/>
    <w:rsid w:val="000C710E"/>
    <w:rsid w:val="000D397E"/>
    <w:rsid w:val="000D4B9A"/>
    <w:rsid w:val="000E42C1"/>
    <w:rsid w:val="000E65D6"/>
    <w:rsid w:val="000E689F"/>
    <w:rsid w:val="000F0673"/>
    <w:rsid w:val="000F1853"/>
    <w:rsid w:val="000F2787"/>
    <w:rsid w:val="00100A8A"/>
    <w:rsid w:val="00112229"/>
    <w:rsid w:val="00126701"/>
    <w:rsid w:val="00130400"/>
    <w:rsid w:val="001330D6"/>
    <w:rsid w:val="00140F37"/>
    <w:rsid w:val="00152651"/>
    <w:rsid w:val="0015678F"/>
    <w:rsid w:val="001618C2"/>
    <w:rsid w:val="001642FB"/>
    <w:rsid w:val="00180398"/>
    <w:rsid w:val="001A0552"/>
    <w:rsid w:val="001A12B3"/>
    <w:rsid w:val="001A3E3E"/>
    <w:rsid w:val="001E16F6"/>
    <w:rsid w:val="001F12F0"/>
    <w:rsid w:val="001F32F3"/>
    <w:rsid w:val="001F4FDA"/>
    <w:rsid w:val="001F583A"/>
    <w:rsid w:val="00201EDA"/>
    <w:rsid w:val="002054C7"/>
    <w:rsid w:val="0021001A"/>
    <w:rsid w:val="00214914"/>
    <w:rsid w:val="0022064D"/>
    <w:rsid w:val="002357FD"/>
    <w:rsid w:val="00235BDE"/>
    <w:rsid w:val="00247E11"/>
    <w:rsid w:val="002622BA"/>
    <w:rsid w:val="00263F1E"/>
    <w:rsid w:val="00263FAE"/>
    <w:rsid w:val="00264998"/>
    <w:rsid w:val="00281587"/>
    <w:rsid w:val="00293EDB"/>
    <w:rsid w:val="002964E4"/>
    <w:rsid w:val="002B6854"/>
    <w:rsid w:val="002E167F"/>
    <w:rsid w:val="002E2C15"/>
    <w:rsid w:val="002F0BA5"/>
    <w:rsid w:val="002F13DB"/>
    <w:rsid w:val="002F2B8D"/>
    <w:rsid w:val="002F5656"/>
    <w:rsid w:val="0030262E"/>
    <w:rsid w:val="00302EE6"/>
    <w:rsid w:val="00304E84"/>
    <w:rsid w:val="00312D44"/>
    <w:rsid w:val="00314080"/>
    <w:rsid w:val="0034118A"/>
    <w:rsid w:val="00344887"/>
    <w:rsid w:val="0034490E"/>
    <w:rsid w:val="0035543D"/>
    <w:rsid w:val="00373FD4"/>
    <w:rsid w:val="00385098"/>
    <w:rsid w:val="00395E89"/>
    <w:rsid w:val="003A2958"/>
    <w:rsid w:val="003B0B4B"/>
    <w:rsid w:val="003B285F"/>
    <w:rsid w:val="003C7C3E"/>
    <w:rsid w:val="003D1C63"/>
    <w:rsid w:val="003D20C3"/>
    <w:rsid w:val="003D3549"/>
    <w:rsid w:val="003D7F85"/>
    <w:rsid w:val="003E5D91"/>
    <w:rsid w:val="003E6B0E"/>
    <w:rsid w:val="00400662"/>
    <w:rsid w:val="0040494E"/>
    <w:rsid w:val="00405DE5"/>
    <w:rsid w:val="004113B4"/>
    <w:rsid w:val="004347A1"/>
    <w:rsid w:val="00437652"/>
    <w:rsid w:val="00440D2E"/>
    <w:rsid w:val="00452F4D"/>
    <w:rsid w:val="004537A1"/>
    <w:rsid w:val="00464B12"/>
    <w:rsid w:val="0047361D"/>
    <w:rsid w:val="00493D04"/>
    <w:rsid w:val="00497691"/>
    <w:rsid w:val="004C198F"/>
    <w:rsid w:val="004C2A50"/>
    <w:rsid w:val="004C4062"/>
    <w:rsid w:val="004D2CED"/>
    <w:rsid w:val="004F5FCB"/>
    <w:rsid w:val="00504337"/>
    <w:rsid w:val="00510ED8"/>
    <w:rsid w:val="0054172E"/>
    <w:rsid w:val="005426EC"/>
    <w:rsid w:val="005457B7"/>
    <w:rsid w:val="0054782E"/>
    <w:rsid w:val="005479F7"/>
    <w:rsid w:val="005525AE"/>
    <w:rsid w:val="0056041C"/>
    <w:rsid w:val="00570B6F"/>
    <w:rsid w:val="00581140"/>
    <w:rsid w:val="00591DAB"/>
    <w:rsid w:val="00593239"/>
    <w:rsid w:val="00596B27"/>
    <w:rsid w:val="005A1202"/>
    <w:rsid w:val="005A6ABB"/>
    <w:rsid w:val="005B7BD3"/>
    <w:rsid w:val="005C0E68"/>
    <w:rsid w:val="005C39D4"/>
    <w:rsid w:val="005F1769"/>
    <w:rsid w:val="0060426E"/>
    <w:rsid w:val="00604CE1"/>
    <w:rsid w:val="00633CAF"/>
    <w:rsid w:val="00635BE1"/>
    <w:rsid w:val="00660FC2"/>
    <w:rsid w:val="00665EDF"/>
    <w:rsid w:val="006660E2"/>
    <w:rsid w:val="00671212"/>
    <w:rsid w:val="00673928"/>
    <w:rsid w:val="00676DA2"/>
    <w:rsid w:val="00683170"/>
    <w:rsid w:val="006859E7"/>
    <w:rsid w:val="006874D5"/>
    <w:rsid w:val="00692CD0"/>
    <w:rsid w:val="006973BD"/>
    <w:rsid w:val="006A1CD4"/>
    <w:rsid w:val="006A1E09"/>
    <w:rsid w:val="006A5EBC"/>
    <w:rsid w:val="006B3354"/>
    <w:rsid w:val="006B473E"/>
    <w:rsid w:val="006B47AC"/>
    <w:rsid w:val="006C0600"/>
    <w:rsid w:val="006C59D6"/>
    <w:rsid w:val="006D19F2"/>
    <w:rsid w:val="006E3EB0"/>
    <w:rsid w:val="006F7A98"/>
    <w:rsid w:val="00706665"/>
    <w:rsid w:val="0071336C"/>
    <w:rsid w:val="0071742F"/>
    <w:rsid w:val="0072338E"/>
    <w:rsid w:val="00726DB9"/>
    <w:rsid w:val="00726EF7"/>
    <w:rsid w:val="00730EDA"/>
    <w:rsid w:val="00732A55"/>
    <w:rsid w:val="0073614A"/>
    <w:rsid w:val="00755555"/>
    <w:rsid w:val="00761135"/>
    <w:rsid w:val="00762070"/>
    <w:rsid w:val="007654F4"/>
    <w:rsid w:val="0076554D"/>
    <w:rsid w:val="007702E8"/>
    <w:rsid w:val="00770B13"/>
    <w:rsid w:val="007756C6"/>
    <w:rsid w:val="007A0221"/>
    <w:rsid w:val="007A67CC"/>
    <w:rsid w:val="007C56D8"/>
    <w:rsid w:val="007D54EE"/>
    <w:rsid w:val="007F60D0"/>
    <w:rsid w:val="00803F36"/>
    <w:rsid w:val="00806562"/>
    <w:rsid w:val="00811E38"/>
    <w:rsid w:val="00813C82"/>
    <w:rsid w:val="00822EDD"/>
    <w:rsid w:val="00823F63"/>
    <w:rsid w:val="0083604B"/>
    <w:rsid w:val="00836791"/>
    <w:rsid w:val="00836F33"/>
    <w:rsid w:val="0084423B"/>
    <w:rsid w:val="008552AD"/>
    <w:rsid w:val="008558CC"/>
    <w:rsid w:val="008567BE"/>
    <w:rsid w:val="00867CAF"/>
    <w:rsid w:val="00871550"/>
    <w:rsid w:val="008766B3"/>
    <w:rsid w:val="00877A5B"/>
    <w:rsid w:val="008916DC"/>
    <w:rsid w:val="00895632"/>
    <w:rsid w:val="008977A8"/>
    <w:rsid w:val="008A2560"/>
    <w:rsid w:val="008A68DA"/>
    <w:rsid w:val="008B0BF6"/>
    <w:rsid w:val="008C6936"/>
    <w:rsid w:val="008D1D8D"/>
    <w:rsid w:val="008D2214"/>
    <w:rsid w:val="008D3DF1"/>
    <w:rsid w:val="008D7053"/>
    <w:rsid w:val="0090198D"/>
    <w:rsid w:val="00901A38"/>
    <w:rsid w:val="00904739"/>
    <w:rsid w:val="009173EC"/>
    <w:rsid w:val="00922A30"/>
    <w:rsid w:val="00936C60"/>
    <w:rsid w:val="00941668"/>
    <w:rsid w:val="009423BD"/>
    <w:rsid w:val="00946E15"/>
    <w:rsid w:val="00951B02"/>
    <w:rsid w:val="00951D1C"/>
    <w:rsid w:val="00970F2E"/>
    <w:rsid w:val="00974582"/>
    <w:rsid w:val="00976017"/>
    <w:rsid w:val="00985C25"/>
    <w:rsid w:val="009A3839"/>
    <w:rsid w:val="009A53BB"/>
    <w:rsid w:val="009B5EDD"/>
    <w:rsid w:val="009B67B8"/>
    <w:rsid w:val="009C209F"/>
    <w:rsid w:val="009C2CFE"/>
    <w:rsid w:val="009C30FF"/>
    <w:rsid w:val="009C6CA1"/>
    <w:rsid w:val="009F2A13"/>
    <w:rsid w:val="00A010AD"/>
    <w:rsid w:val="00A04F54"/>
    <w:rsid w:val="00A05F2C"/>
    <w:rsid w:val="00A064AC"/>
    <w:rsid w:val="00A231F7"/>
    <w:rsid w:val="00A32000"/>
    <w:rsid w:val="00A35995"/>
    <w:rsid w:val="00A41CED"/>
    <w:rsid w:val="00A41E7A"/>
    <w:rsid w:val="00A46141"/>
    <w:rsid w:val="00A46803"/>
    <w:rsid w:val="00A55394"/>
    <w:rsid w:val="00A714C6"/>
    <w:rsid w:val="00A75757"/>
    <w:rsid w:val="00A76716"/>
    <w:rsid w:val="00AC01F3"/>
    <w:rsid w:val="00AC2CDC"/>
    <w:rsid w:val="00AE0368"/>
    <w:rsid w:val="00AE0691"/>
    <w:rsid w:val="00AE1419"/>
    <w:rsid w:val="00AF3E60"/>
    <w:rsid w:val="00B00A70"/>
    <w:rsid w:val="00B05CA1"/>
    <w:rsid w:val="00B07297"/>
    <w:rsid w:val="00B132E1"/>
    <w:rsid w:val="00B165A9"/>
    <w:rsid w:val="00B1725B"/>
    <w:rsid w:val="00B3120E"/>
    <w:rsid w:val="00B401DD"/>
    <w:rsid w:val="00B41BA6"/>
    <w:rsid w:val="00B430DD"/>
    <w:rsid w:val="00B463A6"/>
    <w:rsid w:val="00B50182"/>
    <w:rsid w:val="00B50B5B"/>
    <w:rsid w:val="00B645FF"/>
    <w:rsid w:val="00B76768"/>
    <w:rsid w:val="00B90685"/>
    <w:rsid w:val="00B93C46"/>
    <w:rsid w:val="00B96231"/>
    <w:rsid w:val="00B97E3E"/>
    <w:rsid w:val="00BA04F6"/>
    <w:rsid w:val="00BA218E"/>
    <w:rsid w:val="00BA3BE6"/>
    <w:rsid w:val="00BB6567"/>
    <w:rsid w:val="00BB68D7"/>
    <w:rsid w:val="00BC0645"/>
    <w:rsid w:val="00BC074D"/>
    <w:rsid w:val="00BC2B23"/>
    <w:rsid w:val="00BC2EA0"/>
    <w:rsid w:val="00BE2486"/>
    <w:rsid w:val="00BE446D"/>
    <w:rsid w:val="00BF6C33"/>
    <w:rsid w:val="00C06F1E"/>
    <w:rsid w:val="00C07472"/>
    <w:rsid w:val="00C075DC"/>
    <w:rsid w:val="00C077A6"/>
    <w:rsid w:val="00C0794E"/>
    <w:rsid w:val="00C10EEA"/>
    <w:rsid w:val="00C2160A"/>
    <w:rsid w:val="00C429C3"/>
    <w:rsid w:val="00C42C14"/>
    <w:rsid w:val="00C439EC"/>
    <w:rsid w:val="00C50056"/>
    <w:rsid w:val="00C5017C"/>
    <w:rsid w:val="00C65D11"/>
    <w:rsid w:val="00C66F9D"/>
    <w:rsid w:val="00C77DA9"/>
    <w:rsid w:val="00C8070C"/>
    <w:rsid w:val="00C9094A"/>
    <w:rsid w:val="00C91B93"/>
    <w:rsid w:val="00C95F53"/>
    <w:rsid w:val="00CA5D9E"/>
    <w:rsid w:val="00CC409C"/>
    <w:rsid w:val="00CD78F1"/>
    <w:rsid w:val="00CE0E47"/>
    <w:rsid w:val="00CE10F9"/>
    <w:rsid w:val="00D10707"/>
    <w:rsid w:val="00D14016"/>
    <w:rsid w:val="00D2555C"/>
    <w:rsid w:val="00D2622E"/>
    <w:rsid w:val="00D26D9A"/>
    <w:rsid w:val="00D31EA8"/>
    <w:rsid w:val="00D400DB"/>
    <w:rsid w:val="00D45A98"/>
    <w:rsid w:val="00D533B4"/>
    <w:rsid w:val="00D579F0"/>
    <w:rsid w:val="00D61386"/>
    <w:rsid w:val="00D65EE5"/>
    <w:rsid w:val="00D6703F"/>
    <w:rsid w:val="00D70F3B"/>
    <w:rsid w:val="00D74EB0"/>
    <w:rsid w:val="00D92AC3"/>
    <w:rsid w:val="00DA508D"/>
    <w:rsid w:val="00DC1608"/>
    <w:rsid w:val="00DD7609"/>
    <w:rsid w:val="00DF67B2"/>
    <w:rsid w:val="00E05466"/>
    <w:rsid w:val="00E1330D"/>
    <w:rsid w:val="00E20375"/>
    <w:rsid w:val="00E20C24"/>
    <w:rsid w:val="00E2134E"/>
    <w:rsid w:val="00E26462"/>
    <w:rsid w:val="00E30F30"/>
    <w:rsid w:val="00E32C2E"/>
    <w:rsid w:val="00E3397F"/>
    <w:rsid w:val="00E46B81"/>
    <w:rsid w:val="00E51A29"/>
    <w:rsid w:val="00E52236"/>
    <w:rsid w:val="00E53373"/>
    <w:rsid w:val="00E55024"/>
    <w:rsid w:val="00E57A6C"/>
    <w:rsid w:val="00E61335"/>
    <w:rsid w:val="00E63624"/>
    <w:rsid w:val="00E64B2B"/>
    <w:rsid w:val="00E717FD"/>
    <w:rsid w:val="00E73DC8"/>
    <w:rsid w:val="00E82894"/>
    <w:rsid w:val="00E82C73"/>
    <w:rsid w:val="00E855B3"/>
    <w:rsid w:val="00E918F5"/>
    <w:rsid w:val="00EA36F7"/>
    <w:rsid w:val="00EB3FA7"/>
    <w:rsid w:val="00EB56C2"/>
    <w:rsid w:val="00EB67C3"/>
    <w:rsid w:val="00EC54D6"/>
    <w:rsid w:val="00EC5A09"/>
    <w:rsid w:val="00ED63E9"/>
    <w:rsid w:val="00EE2BEF"/>
    <w:rsid w:val="00F011FB"/>
    <w:rsid w:val="00F16F01"/>
    <w:rsid w:val="00F20AA5"/>
    <w:rsid w:val="00F3284F"/>
    <w:rsid w:val="00F40F6A"/>
    <w:rsid w:val="00F42271"/>
    <w:rsid w:val="00F45FA7"/>
    <w:rsid w:val="00F6472A"/>
    <w:rsid w:val="00F665BF"/>
    <w:rsid w:val="00F70717"/>
    <w:rsid w:val="00F70C9D"/>
    <w:rsid w:val="00F81065"/>
    <w:rsid w:val="00F8450D"/>
    <w:rsid w:val="00F8536E"/>
    <w:rsid w:val="00F875F5"/>
    <w:rsid w:val="00F911D9"/>
    <w:rsid w:val="00F95183"/>
    <w:rsid w:val="00FB6533"/>
    <w:rsid w:val="00FC0579"/>
    <w:rsid w:val="00FE0C9A"/>
    <w:rsid w:val="00FE1222"/>
    <w:rsid w:val="00FE1896"/>
    <w:rsid w:val="00FF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B13EB3-DE99-438A-A3F8-0DFF6AC8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02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680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E55024"/>
    <w:pPr>
      <w:keepNext/>
      <w:outlineLvl w:val="6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E5502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10">
    <w:name w:val="Заголовок 1 Знак"/>
    <w:link w:val="1"/>
    <w:uiPriority w:val="9"/>
    <w:rsid w:val="00A4680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unhideWhenUsed/>
    <w:rsid w:val="00A46803"/>
    <w:pPr>
      <w:spacing w:before="100" w:beforeAutospacing="1" w:after="100" w:afterAutospacing="1"/>
    </w:pPr>
  </w:style>
  <w:style w:type="paragraph" w:styleId="a4">
    <w:name w:val="footer"/>
    <w:basedOn w:val="a"/>
    <w:link w:val="a5"/>
    <w:semiHidden/>
    <w:rsid w:val="00A46803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5">
    <w:name w:val="Нижний колонтитул Знак"/>
    <w:link w:val="a4"/>
    <w:semiHidden/>
    <w:rsid w:val="00A46803"/>
    <w:rPr>
      <w:rFonts w:ascii="Times New Roman" w:eastAsia="Times New Roman" w:hAnsi="Times New Roman"/>
    </w:rPr>
  </w:style>
  <w:style w:type="character" w:styleId="a6">
    <w:name w:val="page number"/>
    <w:basedOn w:val="a0"/>
    <w:semiHidden/>
    <w:rsid w:val="00A46803"/>
  </w:style>
  <w:style w:type="paragraph" w:styleId="a7">
    <w:name w:val="No Spacing"/>
    <w:uiPriority w:val="1"/>
    <w:qFormat/>
    <w:rsid w:val="00E32C2E"/>
    <w:rPr>
      <w:rFonts w:ascii="Times New Roman" w:eastAsia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F6C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F6C33"/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F6C3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BF6C33"/>
    <w:rPr>
      <w:rFonts w:ascii="Tahoma" w:eastAsia="Times New Roman" w:hAnsi="Tahoma" w:cs="Tahoma"/>
      <w:sz w:val="16"/>
      <w:szCs w:val="16"/>
    </w:rPr>
  </w:style>
  <w:style w:type="paragraph" w:customStyle="1" w:styleId="ParagraphStyle">
    <w:name w:val="Paragraph Style"/>
    <w:rsid w:val="00CE0E47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table" w:styleId="ac">
    <w:name w:val="Table Grid"/>
    <w:basedOn w:val="a1"/>
    <w:uiPriority w:val="59"/>
    <w:rsid w:val="00CE0E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6041C"/>
    <w:pPr>
      <w:ind w:left="720"/>
      <w:contextualSpacing/>
    </w:pPr>
  </w:style>
  <w:style w:type="character" w:styleId="ae">
    <w:name w:val="Subtle Reference"/>
    <w:basedOn w:val="a0"/>
    <w:uiPriority w:val="31"/>
    <w:qFormat/>
    <w:rsid w:val="00F875F5"/>
    <w:rPr>
      <w:smallCaps/>
      <w:color w:val="5A5A5A" w:themeColor="text1" w:themeTint="A5"/>
    </w:rPr>
  </w:style>
  <w:style w:type="paragraph" w:customStyle="1" w:styleId="c7">
    <w:name w:val="c7"/>
    <w:basedOn w:val="a"/>
    <w:rsid w:val="00E2134E"/>
    <w:pPr>
      <w:spacing w:before="100" w:beforeAutospacing="1" w:after="100" w:afterAutospacing="1"/>
    </w:pPr>
  </w:style>
  <w:style w:type="character" w:customStyle="1" w:styleId="c0">
    <w:name w:val="c0"/>
    <w:basedOn w:val="a0"/>
    <w:rsid w:val="00E2134E"/>
  </w:style>
  <w:style w:type="character" w:styleId="af">
    <w:name w:val="annotation reference"/>
    <w:basedOn w:val="a0"/>
    <w:uiPriority w:val="99"/>
    <w:semiHidden/>
    <w:unhideWhenUsed/>
    <w:rsid w:val="00C77D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77DA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77DA9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77D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77DA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oodle.school655.ru/pluginfile.php/5160/mod_folder/content/0/%D0%93%D0%BE%D1%81%D1%83%D0%B4%D0%B0%D1%80%D1%81%D1%82%D0%B2%D0%B5%D0%BD%D0%BD%D1%8B%D0%B9%20%D0%B3%D0%B8%D0%BC%D0%BD%20%D0%A0%D0%BE%D1%81%D1%81%D0%B8%D0%B9%D1%81%D0%BA%D0%BE%D0%B9%20%D0%A4%D0%B5%D0%B4%D0%B5%D1%80%D0%B0%D1%86%D0%B8%D0%B8%20%28%D1%81%202000%20%D0%B3%D0%BE%D0%B4%D0%B0%29.mp3?forcedownload=1" TargetMode="Externa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moodle.school655.ru/pluginfile.php/5160/mod_folder/content/0/%D0%93%D0%B8%D0%BC%D0%BD%20%D0%A1%D0%A1%D0%A1%D0%A0%20%28%D0%A1%D1%82%D0%B0%D0%BB%D0%B8%D0%BD%D1%81%D0%BA%D0%B8%D0%B9%20-%201943%20%D0%B3.%29.mp3?forcedownload=1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odle.school655.ru/pluginfile.php/5160/mod_folder/content/0/%D0%93%D0%B8%D0%BC%D0%BD%20%D0%A0%D0%BE%D1%81%D1%81%D0%B8%D0%B9%D1%81%D0%BA%D0%BE%D0%B9%20%D0%98%D0%BC%D0%BF%D0%B5%D1%80%D0%B8%D0%B8%201833-1917%20-%20%D0%91%D0%BE%D0%B6%D0%B5%2C%20%D0%A6%D0%B0%D1%80%D1%8F%20%D1%85%D1%80%D0%B0%D0%BD%D0%B8..mp3?forcedownload=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hyperlink" Target="http://moodle.school655.ru/mod/url/view.php?id=2327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31554-C82B-40EE-AF8B-15582862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12</Pages>
  <Words>3748</Words>
  <Characters>21366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Дементьев</dc:creator>
  <cp:lastModifiedBy>Олег Дементьев</cp:lastModifiedBy>
  <cp:revision>17</cp:revision>
  <cp:lastPrinted>2017-02-08T22:41:00Z</cp:lastPrinted>
  <dcterms:created xsi:type="dcterms:W3CDTF">2017-01-31T01:47:00Z</dcterms:created>
  <dcterms:modified xsi:type="dcterms:W3CDTF">2017-02-08T22:53:00Z</dcterms:modified>
</cp:coreProperties>
</file>